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3CF88" w14:textId="77777777" w:rsidR="00E101D3" w:rsidRPr="00E101D3" w:rsidRDefault="00163903" w:rsidP="00163903">
      <w:pPr>
        <w:pStyle w:val="Paragraphedeliste"/>
        <w:numPr>
          <w:ilvl w:val="0"/>
          <w:numId w:val="2"/>
        </w:numPr>
        <w:spacing w:after="160" w:line="256" w:lineRule="auto"/>
        <w:rPr>
          <w:rFonts w:ascii="Arial" w:hAnsi="Arial" w:cs="Arial"/>
          <w:highlight w:val="yellow"/>
        </w:rPr>
      </w:pPr>
      <w:bookmarkStart w:id="0" w:name="_Hlk177933869"/>
      <w:r>
        <w:rPr>
          <w:highlight w:val="yellow"/>
        </w:rPr>
        <w:t xml:space="preserve">Remplissez les parties surlignées en jaune puis supprimez le surlignage. </w:t>
      </w:r>
    </w:p>
    <w:p w14:paraId="3E045EF4" w14:textId="00F8C57C" w:rsidR="00E101D3" w:rsidRPr="00E101D3" w:rsidRDefault="00163903" w:rsidP="00163903">
      <w:pPr>
        <w:pStyle w:val="Paragraphedeliste"/>
        <w:numPr>
          <w:ilvl w:val="0"/>
          <w:numId w:val="2"/>
        </w:numPr>
        <w:spacing w:after="160" w:line="256" w:lineRule="auto"/>
        <w:rPr>
          <w:rFonts w:ascii="Arial" w:hAnsi="Arial" w:cs="Arial"/>
          <w:highlight w:val="yellow"/>
        </w:rPr>
      </w:pPr>
      <w:r>
        <w:rPr>
          <w:highlight w:val="yellow"/>
        </w:rPr>
        <w:t xml:space="preserve">Pour le montant de l’amende, cela dépend de la catégorie de contravention, de la première à la cinquième classe. </w:t>
      </w:r>
      <w:r w:rsidR="00903AC2">
        <w:rPr>
          <w:highlight w:val="yellow"/>
        </w:rPr>
        <w:t>4€ pour les cont</w:t>
      </w:r>
      <w:r w:rsidR="00E867E9">
        <w:rPr>
          <w:highlight w:val="yellow"/>
        </w:rPr>
        <w:t>raventions aux dispositions du C</w:t>
      </w:r>
      <w:r w:rsidR="00903AC2">
        <w:rPr>
          <w:highlight w:val="yellow"/>
        </w:rPr>
        <w:t xml:space="preserve">ode de la route commises par les piétons ; </w:t>
      </w:r>
      <w:r>
        <w:rPr>
          <w:highlight w:val="yellow"/>
        </w:rPr>
        <w:t>1</w:t>
      </w:r>
      <w:r w:rsidRPr="00163903">
        <w:rPr>
          <w:highlight w:val="yellow"/>
          <w:vertAlign w:val="superscript"/>
        </w:rPr>
        <w:t>re</w:t>
      </w:r>
      <w:r>
        <w:rPr>
          <w:highlight w:val="yellow"/>
        </w:rPr>
        <w:t> </w:t>
      </w:r>
      <w:r w:rsidR="00903AC2">
        <w:rPr>
          <w:highlight w:val="yellow"/>
        </w:rPr>
        <w:t xml:space="preserve"> classe 11€ ;</w:t>
      </w:r>
      <w:r>
        <w:rPr>
          <w:highlight w:val="yellow"/>
        </w:rPr>
        <w:t xml:space="preserve"> 2</w:t>
      </w:r>
      <w:r w:rsidRPr="00163903">
        <w:rPr>
          <w:highlight w:val="yellow"/>
          <w:vertAlign w:val="superscript"/>
        </w:rPr>
        <w:t>e</w:t>
      </w:r>
      <w:r>
        <w:rPr>
          <w:highlight w:val="yellow"/>
        </w:rPr>
        <w:t> </w:t>
      </w:r>
      <w:r w:rsidR="00903AC2">
        <w:rPr>
          <w:highlight w:val="yellow"/>
        </w:rPr>
        <w:t xml:space="preserve"> 35€ ;</w:t>
      </w:r>
      <w:r>
        <w:rPr>
          <w:highlight w:val="yellow"/>
        </w:rPr>
        <w:t xml:space="preserve"> 3</w:t>
      </w:r>
      <w:r w:rsidRPr="00163903">
        <w:rPr>
          <w:highlight w:val="yellow"/>
          <w:vertAlign w:val="superscript"/>
        </w:rPr>
        <w:t>e</w:t>
      </w:r>
      <w:r>
        <w:rPr>
          <w:highlight w:val="yellow"/>
        </w:rPr>
        <w:t> </w:t>
      </w:r>
      <w:r w:rsidR="00903AC2">
        <w:rPr>
          <w:highlight w:val="yellow"/>
        </w:rPr>
        <w:t xml:space="preserve"> 68€ ;</w:t>
      </w:r>
      <w:r>
        <w:rPr>
          <w:highlight w:val="yellow"/>
        </w:rPr>
        <w:t xml:space="preserve"> 4</w:t>
      </w:r>
      <w:r w:rsidRPr="00163903">
        <w:rPr>
          <w:highlight w:val="yellow"/>
          <w:vertAlign w:val="superscript"/>
        </w:rPr>
        <w:t>e</w:t>
      </w:r>
      <w:r>
        <w:rPr>
          <w:highlight w:val="yellow"/>
        </w:rPr>
        <w:t> </w:t>
      </w:r>
      <w:r w:rsidR="00903AC2">
        <w:rPr>
          <w:highlight w:val="yellow"/>
        </w:rPr>
        <w:t xml:space="preserve"> 135€  ;</w:t>
      </w:r>
      <w:r>
        <w:rPr>
          <w:highlight w:val="yellow"/>
        </w:rPr>
        <w:t xml:space="preserve"> 5</w:t>
      </w:r>
      <w:r w:rsidRPr="00163903">
        <w:rPr>
          <w:highlight w:val="yellow"/>
          <w:vertAlign w:val="superscript"/>
        </w:rPr>
        <w:t>e</w:t>
      </w:r>
      <w:r>
        <w:rPr>
          <w:highlight w:val="yellow"/>
        </w:rPr>
        <w:t> </w:t>
      </w:r>
      <w:r w:rsidR="00903AC2">
        <w:rPr>
          <w:highlight w:val="yellow"/>
        </w:rPr>
        <w:t xml:space="preserve"> 200€ (</w:t>
      </w:r>
      <w:hyperlink r:id="rId5" w:history="1">
        <w:r w:rsidR="00903AC2" w:rsidRPr="00903AC2">
          <w:rPr>
            <w:rStyle w:val="Lienhypertexte"/>
            <w:highlight w:val="yellow"/>
          </w:rPr>
          <w:t>article R</w:t>
        </w:r>
        <w:r w:rsidR="00903AC2">
          <w:rPr>
            <w:rStyle w:val="Lienhypertexte"/>
            <w:highlight w:val="yellow"/>
          </w:rPr>
          <w:t>.</w:t>
        </w:r>
        <w:r w:rsidR="00903AC2" w:rsidRPr="00903AC2">
          <w:rPr>
            <w:rStyle w:val="Lienhypertexte"/>
            <w:highlight w:val="yellow"/>
          </w:rPr>
          <w:t>49</w:t>
        </w:r>
      </w:hyperlink>
      <w:r w:rsidR="00E867E9">
        <w:rPr>
          <w:highlight w:val="yellow"/>
        </w:rPr>
        <w:t xml:space="preserve"> du C</w:t>
      </w:r>
      <w:r w:rsidR="00903AC2">
        <w:rPr>
          <w:highlight w:val="yellow"/>
        </w:rPr>
        <w:t>ode de procédure pénale)</w:t>
      </w:r>
      <w:r w:rsidR="0044258F">
        <w:rPr>
          <w:highlight w:val="yellow"/>
        </w:rPr>
        <w:t>. Vous n’aurez à régler que le montant sans majoration.</w:t>
      </w:r>
      <w:r w:rsidR="00306659">
        <w:rPr>
          <w:highlight w:val="yellow"/>
        </w:rPr>
        <w:t xml:space="preserve"> </w:t>
      </w:r>
    </w:p>
    <w:p w14:paraId="2E1212AD" w14:textId="0D32FC9B" w:rsidR="00163903" w:rsidRDefault="00306659" w:rsidP="00163903">
      <w:pPr>
        <w:pStyle w:val="Paragraphedeliste"/>
        <w:numPr>
          <w:ilvl w:val="0"/>
          <w:numId w:val="2"/>
        </w:numPr>
        <w:spacing w:after="160" w:line="256" w:lineRule="auto"/>
        <w:rPr>
          <w:rFonts w:ascii="Arial" w:hAnsi="Arial" w:cs="Arial"/>
          <w:highlight w:val="yellow"/>
        </w:rPr>
      </w:pPr>
      <w:r>
        <w:rPr>
          <w:highlight w:val="yellow"/>
        </w:rPr>
        <w:t>Pour le témoignage : seulement si vous en avez un</w:t>
      </w:r>
      <w:r w:rsidR="00E867E9">
        <w:rPr>
          <w:highlight w:val="yellow"/>
        </w:rPr>
        <w:t>,</w:t>
      </w:r>
      <w:r>
        <w:rPr>
          <w:highlight w:val="yellow"/>
        </w:rPr>
        <w:t xml:space="preserve"> sinon à supprimer. Indiquer de qui </w:t>
      </w:r>
      <w:r w:rsidR="00E867E9">
        <w:rPr>
          <w:highlight w:val="yellow"/>
        </w:rPr>
        <w:t>puis</w:t>
      </w:r>
      <w:r>
        <w:rPr>
          <w:highlight w:val="yellow"/>
        </w:rPr>
        <w:t xml:space="preserve"> vous pouvez le joindre</w:t>
      </w:r>
      <w:r w:rsidR="00E101D3">
        <w:rPr>
          <w:highlight w:val="yellow"/>
        </w:rPr>
        <w:t xml:space="preserve"> à votre courrier (ou mail)</w:t>
      </w:r>
      <w:r>
        <w:rPr>
          <w:highlight w:val="yellow"/>
        </w:rPr>
        <w:t> : l’indiquer alors dans les pièces jointes (P</w:t>
      </w:r>
      <w:r w:rsidR="00E867E9">
        <w:rPr>
          <w:highlight w:val="yellow"/>
        </w:rPr>
        <w:t>J</w:t>
      </w:r>
      <w:r>
        <w:rPr>
          <w:highlight w:val="yellow"/>
        </w:rPr>
        <w:t>) à la fin.</w:t>
      </w:r>
    </w:p>
    <w:p w14:paraId="066349F2" w14:textId="77777777" w:rsidR="00163903" w:rsidRDefault="00163903" w:rsidP="00163903">
      <w:pPr>
        <w:pStyle w:val="Paragraphedeliste"/>
        <w:numPr>
          <w:ilvl w:val="0"/>
          <w:numId w:val="2"/>
        </w:numPr>
        <w:spacing w:after="160" w:line="256" w:lineRule="auto"/>
        <w:rPr>
          <w:highlight w:val="yellow"/>
        </w:rPr>
      </w:pPr>
      <w:r>
        <w:rPr>
          <w:highlight w:val="yellow"/>
        </w:rPr>
        <w:t>Supprimez cette explication.</w:t>
      </w:r>
    </w:p>
    <w:p w14:paraId="2A188D40" w14:textId="679D98D0" w:rsidR="00163903" w:rsidRDefault="00163903" w:rsidP="00163903">
      <w:pPr>
        <w:pStyle w:val="Paragraphedeliste"/>
        <w:numPr>
          <w:ilvl w:val="0"/>
          <w:numId w:val="2"/>
        </w:numPr>
        <w:spacing w:after="160" w:line="256" w:lineRule="auto"/>
        <w:rPr>
          <w:highlight w:val="yellow"/>
        </w:rPr>
      </w:pPr>
      <w:r>
        <w:rPr>
          <w:highlight w:val="yellow"/>
        </w:rPr>
        <w:t>Envoyez les courriers</w:t>
      </w:r>
      <w:r w:rsidR="0044258F">
        <w:rPr>
          <w:highlight w:val="yellow"/>
        </w:rPr>
        <w:t xml:space="preserve"> avec la copie de l’avis</w:t>
      </w:r>
      <w:r>
        <w:rPr>
          <w:highlight w:val="yellow"/>
        </w:rPr>
        <w:t xml:space="preserve">. Si vous voulez garder une trace, envoyez par mail avec accusé de réception. Sinon, il faut l’envoyer en </w:t>
      </w:r>
      <w:proofErr w:type="gramStart"/>
      <w:r>
        <w:rPr>
          <w:highlight w:val="yellow"/>
        </w:rPr>
        <w:t>recommandé</w:t>
      </w:r>
      <w:proofErr w:type="gramEnd"/>
      <w:r>
        <w:rPr>
          <w:highlight w:val="yellow"/>
        </w:rPr>
        <w:t xml:space="preserve"> par voie postale avec accusé de réception.</w:t>
      </w:r>
    </w:p>
    <w:bookmarkEnd w:id="0"/>
    <w:p w14:paraId="0C186D93" w14:textId="77777777" w:rsidR="00163903" w:rsidRPr="00BA7541" w:rsidRDefault="00163903" w:rsidP="00163903">
      <w:r w:rsidRPr="00163903">
        <w:rPr>
          <w:highlight w:val="yellow"/>
        </w:rPr>
        <w:t>Votre nom et vos coordonnées</w:t>
      </w:r>
    </w:p>
    <w:p w14:paraId="5A5BCFC0" w14:textId="2F6310A3" w:rsidR="00E867E9" w:rsidRDefault="00163903" w:rsidP="00E867E9">
      <w:pPr>
        <w:pStyle w:val="Paragraphedeliste"/>
        <w:jc w:val="right"/>
      </w:pPr>
      <w:r>
        <w:t xml:space="preserve">Officier du ministère public </w:t>
      </w:r>
      <w:r w:rsidRPr="0048043C">
        <w:t>de</w:t>
      </w:r>
      <w:r>
        <w:t> </w:t>
      </w:r>
      <w:r w:rsidR="00E867E9" w:rsidRPr="00E867E9">
        <w:rPr>
          <w:highlight w:val="yellow"/>
        </w:rPr>
        <w:t>Lieu</w:t>
      </w:r>
      <w:r>
        <w:t xml:space="preserve"> </w:t>
      </w:r>
    </w:p>
    <w:p w14:paraId="78A73510" w14:textId="77777777" w:rsidR="00163903" w:rsidRPr="00BA7541" w:rsidRDefault="00163903" w:rsidP="00163903">
      <w:pPr>
        <w:pStyle w:val="Paragraphedeliste"/>
        <w:jc w:val="right"/>
      </w:pPr>
      <w:r w:rsidRPr="00163903">
        <w:rPr>
          <w:highlight w:val="yellow"/>
        </w:rPr>
        <w:t>Adresse mail</w:t>
      </w:r>
      <w:r w:rsidRPr="00BA7541">
        <w:t xml:space="preserve"> </w:t>
      </w:r>
      <w:r w:rsidRPr="00163903">
        <w:rPr>
          <w:highlight w:val="yellow"/>
        </w:rPr>
        <w:t>ou postale</w:t>
      </w:r>
    </w:p>
    <w:p w14:paraId="1FC115C1" w14:textId="77777777" w:rsidR="0044258F" w:rsidRDefault="0044258F" w:rsidP="00163903">
      <w:pPr>
        <w:pStyle w:val="Paragraphedeliste"/>
        <w:jc w:val="right"/>
        <w:rPr>
          <w:highlight w:val="yellow"/>
        </w:rPr>
      </w:pPr>
    </w:p>
    <w:p w14:paraId="41ABA178" w14:textId="3C340DEA" w:rsidR="00163903" w:rsidRDefault="00163903" w:rsidP="00163903">
      <w:pPr>
        <w:pStyle w:val="Paragraphedeliste"/>
        <w:jc w:val="right"/>
      </w:pPr>
      <w:r w:rsidRPr="00163903">
        <w:rPr>
          <w:highlight w:val="yellow"/>
        </w:rPr>
        <w:t>Ville</w:t>
      </w:r>
      <w:r w:rsidRPr="00E867E9">
        <w:t xml:space="preserve">, le </w:t>
      </w:r>
      <w:r w:rsidR="00E867E9" w:rsidRPr="00E867E9">
        <w:rPr>
          <w:highlight w:val="yellow"/>
        </w:rPr>
        <w:t>Date</w:t>
      </w:r>
    </w:p>
    <w:p w14:paraId="7998FA10" w14:textId="77777777" w:rsidR="00163903" w:rsidRDefault="00163903" w:rsidP="00163903">
      <w:pPr>
        <w:jc w:val="both"/>
        <w:rPr>
          <w:rFonts w:ascii="Arial" w:hAnsi="Arial" w:cs="Arial"/>
        </w:rPr>
      </w:pPr>
    </w:p>
    <w:p w14:paraId="6654AF47" w14:textId="083F25C7" w:rsidR="00163903" w:rsidRPr="00163903" w:rsidRDefault="00163903" w:rsidP="00163903">
      <w:pPr>
        <w:jc w:val="both"/>
        <w:rPr>
          <w:rFonts w:ascii="Arial" w:hAnsi="Arial" w:cs="Arial"/>
        </w:rPr>
      </w:pPr>
      <w:r w:rsidRPr="00163903">
        <w:rPr>
          <w:rFonts w:ascii="Arial" w:hAnsi="Arial" w:cs="Arial"/>
        </w:rPr>
        <w:t>Madame, Monsieur l’Officier du ministère public,</w:t>
      </w:r>
    </w:p>
    <w:p w14:paraId="59D5271C" w14:textId="77777777" w:rsidR="00163903" w:rsidRPr="00163903" w:rsidRDefault="00163903" w:rsidP="00163903">
      <w:pPr>
        <w:pStyle w:val="p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14A41B9" w14:textId="4E0C6E0E" w:rsidR="00163903" w:rsidRDefault="00163903" w:rsidP="00163903">
      <w:pPr>
        <w:pStyle w:val="p3"/>
        <w:spacing w:before="0" w:beforeAutospacing="0" w:after="0" w:afterAutospacing="0"/>
        <w:jc w:val="both"/>
        <w:rPr>
          <w:rStyle w:val="s2"/>
          <w:rFonts w:ascii="Arial" w:eastAsiaTheme="majorEastAsia" w:hAnsi="Arial" w:cs="Arial"/>
          <w:color w:val="000000"/>
        </w:rPr>
      </w:pPr>
      <w:bookmarkStart w:id="1" w:name="_Hlk177934017"/>
      <w:r w:rsidRPr="00163903">
        <w:rPr>
          <w:rStyle w:val="s2"/>
          <w:rFonts w:ascii="Arial" w:eastAsiaTheme="majorEastAsia" w:hAnsi="Arial" w:cs="Arial"/>
          <w:color w:val="000000"/>
        </w:rPr>
        <w:t>J’ai reçu de la part de la </w:t>
      </w:r>
      <w:r w:rsidR="003C2C63">
        <w:rPr>
          <w:rStyle w:val="s2"/>
          <w:rFonts w:ascii="Arial" w:eastAsiaTheme="majorEastAsia" w:hAnsi="Arial" w:cs="Arial"/>
          <w:color w:val="000000"/>
        </w:rPr>
        <w:t>direction départementale des finances publiques</w:t>
      </w:r>
      <w:r w:rsidR="00E867E9">
        <w:rPr>
          <w:rStyle w:val="s2"/>
          <w:rFonts w:ascii="Arial" w:eastAsiaTheme="majorEastAsia" w:hAnsi="Arial" w:cs="Arial"/>
          <w:color w:val="000000"/>
        </w:rPr>
        <w:t xml:space="preserve"> de</w:t>
      </w:r>
      <w:r w:rsidRPr="00163903">
        <w:rPr>
          <w:rStyle w:val="s2"/>
          <w:rFonts w:ascii="Arial" w:eastAsiaTheme="majorEastAsia" w:hAnsi="Arial" w:cs="Arial"/>
          <w:color w:val="000000"/>
        </w:rPr>
        <w:t xml:space="preserve"> </w:t>
      </w:r>
      <w:r w:rsidR="00E867E9">
        <w:rPr>
          <w:rStyle w:val="s2"/>
          <w:rFonts w:ascii="Arial" w:eastAsiaTheme="majorEastAsia" w:hAnsi="Arial" w:cs="Arial"/>
          <w:color w:val="000000"/>
          <w:highlight w:val="yellow"/>
        </w:rPr>
        <w:t>Lieu</w:t>
      </w:r>
      <w:r w:rsidRPr="00163903">
        <w:rPr>
          <w:rStyle w:val="s2"/>
          <w:rFonts w:ascii="Arial" w:eastAsiaTheme="majorEastAsia" w:hAnsi="Arial" w:cs="Arial"/>
          <w:color w:val="000000"/>
        </w:rPr>
        <w:t xml:space="preserve"> un avis de saisie administrative à tiers détenteur du</w:t>
      </w:r>
      <w:r>
        <w:rPr>
          <w:rStyle w:val="s2"/>
          <w:rFonts w:ascii="Arial" w:eastAsiaTheme="majorEastAsia" w:hAnsi="Arial" w:cs="Arial"/>
          <w:color w:val="000000"/>
        </w:rPr>
        <w:t> </w:t>
      </w:r>
      <w:r w:rsidR="00E867E9">
        <w:rPr>
          <w:rStyle w:val="s2"/>
          <w:rFonts w:ascii="Arial" w:eastAsiaTheme="majorEastAsia" w:hAnsi="Arial" w:cs="Arial"/>
          <w:color w:val="000000"/>
          <w:highlight w:val="yellow"/>
        </w:rPr>
        <w:t>Date</w:t>
      </w:r>
      <w:r w:rsidRPr="00163903">
        <w:rPr>
          <w:rStyle w:val="s2"/>
          <w:rFonts w:ascii="Arial" w:eastAsiaTheme="majorEastAsia" w:hAnsi="Arial" w:cs="Arial"/>
          <w:color w:val="000000"/>
          <w:highlight w:val="yellow"/>
        </w:rPr>
        <w:t>.</w:t>
      </w:r>
      <w:r w:rsidRPr="00163903">
        <w:rPr>
          <w:rStyle w:val="s2"/>
          <w:rFonts w:ascii="Arial" w:eastAsiaTheme="majorEastAsia" w:hAnsi="Arial" w:cs="Arial"/>
          <w:color w:val="000000"/>
        </w:rPr>
        <w:t xml:space="preserve"> J’apprends </w:t>
      </w:r>
      <w:r w:rsidR="00AA1A1C">
        <w:rPr>
          <w:rStyle w:val="s2"/>
          <w:rFonts w:ascii="Arial" w:eastAsiaTheme="majorEastAsia" w:hAnsi="Arial" w:cs="Arial"/>
          <w:color w:val="000000"/>
        </w:rPr>
        <w:t>par</w:t>
      </w:r>
      <w:r w:rsidRPr="00163903">
        <w:rPr>
          <w:rStyle w:val="s2"/>
          <w:rFonts w:ascii="Arial" w:eastAsiaTheme="majorEastAsia" w:hAnsi="Arial" w:cs="Arial"/>
          <w:color w:val="000000"/>
        </w:rPr>
        <w:t xml:space="preserve"> ce courrier, </w:t>
      </w:r>
      <w:r w:rsidR="00AA1A1C">
        <w:rPr>
          <w:rStyle w:val="s2"/>
          <w:rFonts w:ascii="Arial" w:eastAsiaTheme="majorEastAsia" w:hAnsi="Arial" w:cs="Arial"/>
          <w:color w:val="000000"/>
        </w:rPr>
        <w:t xml:space="preserve">que </w:t>
      </w:r>
      <w:r w:rsidRPr="00163903">
        <w:rPr>
          <w:rStyle w:val="s2"/>
          <w:rFonts w:ascii="Arial" w:eastAsiaTheme="majorEastAsia" w:hAnsi="Arial" w:cs="Arial"/>
          <w:color w:val="000000"/>
        </w:rPr>
        <w:t xml:space="preserve">je n’aurais pas payé </w:t>
      </w:r>
      <w:r>
        <w:rPr>
          <w:rStyle w:val="s2"/>
          <w:rFonts w:ascii="Arial" w:eastAsiaTheme="majorEastAsia" w:hAnsi="Arial" w:cs="Arial"/>
          <w:color w:val="000000"/>
        </w:rPr>
        <w:t>une</w:t>
      </w:r>
      <w:r w:rsidRPr="00163903">
        <w:rPr>
          <w:rStyle w:val="s2"/>
          <w:rFonts w:ascii="Arial" w:eastAsiaTheme="majorEastAsia" w:hAnsi="Arial" w:cs="Arial"/>
          <w:color w:val="000000"/>
        </w:rPr>
        <w:t xml:space="preserve"> amende </w:t>
      </w:r>
      <w:r>
        <w:rPr>
          <w:rStyle w:val="s2"/>
          <w:rFonts w:ascii="Arial" w:eastAsiaTheme="majorEastAsia" w:hAnsi="Arial" w:cs="Arial"/>
          <w:color w:val="000000"/>
        </w:rPr>
        <w:t>dont</w:t>
      </w:r>
      <w:r w:rsidRPr="00163903">
        <w:rPr>
          <w:rStyle w:val="s2"/>
          <w:rFonts w:ascii="Arial" w:eastAsiaTheme="majorEastAsia" w:hAnsi="Arial" w:cs="Arial"/>
          <w:color w:val="000000"/>
        </w:rPr>
        <w:t xml:space="preserve"> je n’ai jamais reçu</w:t>
      </w:r>
      <w:r>
        <w:rPr>
          <w:rStyle w:val="s2"/>
          <w:rFonts w:ascii="Arial" w:eastAsiaTheme="majorEastAsia" w:hAnsi="Arial" w:cs="Arial"/>
          <w:color w:val="000000"/>
        </w:rPr>
        <w:t xml:space="preserve"> l’avis</w:t>
      </w:r>
      <w:r w:rsidRPr="00163903">
        <w:rPr>
          <w:rStyle w:val="s2"/>
          <w:rFonts w:ascii="Arial" w:eastAsiaTheme="majorEastAsia" w:hAnsi="Arial" w:cs="Arial"/>
          <w:color w:val="000000"/>
        </w:rPr>
        <w:t xml:space="preserve">, et qui </w:t>
      </w:r>
      <w:r>
        <w:rPr>
          <w:rStyle w:val="s2"/>
          <w:rFonts w:ascii="Arial" w:eastAsiaTheme="majorEastAsia" w:hAnsi="Arial" w:cs="Arial"/>
          <w:color w:val="000000"/>
        </w:rPr>
        <w:t>a été majorée</w:t>
      </w:r>
      <w:r w:rsidRPr="00163903">
        <w:rPr>
          <w:rStyle w:val="s2"/>
          <w:rFonts w:ascii="Arial" w:eastAsiaTheme="majorEastAsia" w:hAnsi="Arial" w:cs="Arial"/>
          <w:color w:val="000000"/>
        </w:rPr>
        <w:t> (pour un montant de</w:t>
      </w:r>
      <w:r>
        <w:rPr>
          <w:rStyle w:val="s2"/>
          <w:rFonts w:ascii="Arial" w:eastAsiaTheme="majorEastAsia" w:hAnsi="Arial" w:cs="Arial"/>
          <w:color w:val="000000"/>
        </w:rPr>
        <w:t> </w:t>
      </w:r>
      <w:r w:rsidR="00E867E9">
        <w:rPr>
          <w:rStyle w:val="s2"/>
          <w:rFonts w:ascii="Arial" w:eastAsiaTheme="majorEastAsia" w:hAnsi="Arial" w:cs="Arial"/>
          <w:color w:val="000000"/>
          <w:highlight w:val="yellow"/>
        </w:rPr>
        <w:t>Montant</w:t>
      </w:r>
      <w:r w:rsidRPr="00163903">
        <w:rPr>
          <w:rStyle w:val="s2"/>
          <w:rFonts w:ascii="Arial" w:eastAsiaTheme="majorEastAsia" w:hAnsi="Arial" w:cs="Arial"/>
          <w:color w:val="000000"/>
        </w:rPr>
        <w:t xml:space="preserve"> euros), ce dont je n’ai pas non plus été averti</w:t>
      </w:r>
      <w:r w:rsidR="00AA1A1C" w:rsidRPr="00AA1A1C">
        <w:rPr>
          <w:rStyle w:val="s2"/>
          <w:rFonts w:ascii="Arial" w:eastAsiaTheme="majorEastAsia" w:hAnsi="Arial" w:cs="Arial"/>
          <w:color w:val="000000"/>
          <w:highlight w:val="yellow"/>
        </w:rPr>
        <w:t>(e)</w:t>
      </w:r>
      <w:r w:rsidRPr="00163903">
        <w:rPr>
          <w:rStyle w:val="s2"/>
          <w:rFonts w:ascii="Arial" w:eastAsiaTheme="majorEastAsia" w:hAnsi="Arial" w:cs="Arial"/>
          <w:color w:val="000000"/>
        </w:rPr>
        <w:t>. </w:t>
      </w:r>
    </w:p>
    <w:p w14:paraId="33F72D66" w14:textId="77777777" w:rsidR="00903AC2" w:rsidRDefault="00903AC2" w:rsidP="00163903">
      <w:pPr>
        <w:pStyle w:val="p3"/>
        <w:spacing w:before="0" w:beforeAutospacing="0" w:after="0" w:afterAutospacing="0"/>
        <w:jc w:val="both"/>
        <w:rPr>
          <w:rStyle w:val="s2"/>
          <w:rFonts w:ascii="Arial" w:eastAsiaTheme="majorEastAsia" w:hAnsi="Arial" w:cs="Arial"/>
          <w:color w:val="000000"/>
          <w:highlight w:val="yellow"/>
        </w:rPr>
      </w:pPr>
    </w:p>
    <w:p w14:paraId="37491B98" w14:textId="2CF5EF9E" w:rsidR="00163903" w:rsidRDefault="00163903" w:rsidP="00163903">
      <w:pPr>
        <w:pStyle w:val="p3"/>
        <w:spacing w:before="0" w:beforeAutospacing="0" w:after="0" w:afterAutospacing="0"/>
        <w:jc w:val="both"/>
        <w:rPr>
          <w:rStyle w:val="s2"/>
          <w:rFonts w:ascii="Arial" w:eastAsiaTheme="majorEastAsia" w:hAnsi="Arial" w:cs="Arial"/>
          <w:color w:val="000000"/>
        </w:rPr>
      </w:pPr>
      <w:r w:rsidRPr="00903AC2">
        <w:rPr>
          <w:rStyle w:val="s2"/>
          <w:rFonts w:ascii="Arial" w:eastAsiaTheme="majorEastAsia" w:hAnsi="Arial" w:cs="Arial"/>
          <w:color w:val="000000"/>
          <w:highlight w:val="yellow"/>
        </w:rPr>
        <w:t xml:space="preserve">Je vous joins le témoignage de X </w:t>
      </w:r>
      <w:r w:rsidR="00AA1A1C">
        <w:rPr>
          <w:rStyle w:val="s2"/>
          <w:rFonts w:ascii="Arial" w:eastAsiaTheme="majorEastAsia" w:hAnsi="Arial" w:cs="Arial"/>
          <w:color w:val="000000"/>
          <w:highlight w:val="yellow"/>
        </w:rPr>
        <w:t>prouvant que ces avis n’ont pas été réceptionnés</w:t>
      </w:r>
      <w:r w:rsidR="00E867E9">
        <w:rPr>
          <w:rStyle w:val="s2"/>
          <w:rFonts w:ascii="Arial" w:eastAsiaTheme="majorEastAsia" w:hAnsi="Arial" w:cs="Arial"/>
          <w:color w:val="000000"/>
          <w:highlight w:val="yellow"/>
        </w:rPr>
        <w:t>, </w:t>
      </w:r>
      <w:r w:rsidRPr="00903AC2">
        <w:rPr>
          <w:rStyle w:val="s2"/>
          <w:rFonts w:ascii="Arial" w:eastAsiaTheme="majorEastAsia" w:hAnsi="Arial" w:cs="Arial"/>
          <w:color w:val="000000"/>
          <w:highlight w:val="yellow"/>
        </w:rPr>
        <w:t xml:space="preserve">car je vis chez mes parents et je </w:t>
      </w:r>
      <w:r w:rsidRPr="0044258F">
        <w:rPr>
          <w:rStyle w:val="s2"/>
          <w:rFonts w:ascii="Arial" w:eastAsiaTheme="majorEastAsia" w:hAnsi="Arial" w:cs="Arial"/>
          <w:color w:val="000000"/>
          <w:highlight w:val="yellow"/>
        </w:rPr>
        <w:t>ne relève pas le courrier familial.</w:t>
      </w:r>
    </w:p>
    <w:p w14:paraId="1311B7A9" w14:textId="77777777" w:rsidR="00903AC2" w:rsidRPr="00163903" w:rsidRDefault="00903AC2" w:rsidP="00163903">
      <w:pPr>
        <w:pStyle w:val="p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AB473A8" w14:textId="77777777" w:rsidR="00163903" w:rsidRDefault="00163903" w:rsidP="00163903">
      <w:pPr>
        <w:pStyle w:val="Corps"/>
        <w:jc w:val="both"/>
        <w:rPr>
          <w:rFonts w:ascii="Arial" w:hAnsi="Arial" w:cs="Arial"/>
        </w:rPr>
      </w:pPr>
      <w:r w:rsidRPr="00163903">
        <w:rPr>
          <w:rFonts w:ascii="Arial" w:hAnsi="Arial" w:cs="Arial"/>
        </w:rPr>
        <w:t xml:space="preserve">Il ne vous aura pas échappé que la loi, telle qu’interprétée par la Cour de cassation </w:t>
      </w:r>
      <w:r w:rsidRPr="00163903">
        <w:rPr>
          <w:rFonts w:ascii="Arial" w:hAnsi="Arial" w:cs="Arial"/>
          <w:i/>
          <w:iCs/>
        </w:rPr>
        <w:t>(</w:t>
      </w:r>
      <w:proofErr w:type="spellStart"/>
      <w:r w:rsidRPr="00163903">
        <w:rPr>
          <w:rFonts w:ascii="Arial" w:hAnsi="Arial" w:cs="Arial"/>
          <w:i/>
          <w:iCs/>
        </w:rPr>
        <w:t>Crim</w:t>
      </w:r>
      <w:proofErr w:type="spellEnd"/>
      <w:r w:rsidRPr="00163903">
        <w:rPr>
          <w:rFonts w:ascii="Arial" w:hAnsi="Arial" w:cs="Arial"/>
          <w:i/>
          <w:iCs/>
        </w:rPr>
        <w:t>. 18 mai 2016,</w:t>
      </w:r>
      <w:r w:rsidRPr="00163903">
        <w:rPr>
          <w:rFonts w:ascii="Arial" w:eastAsia="Times New Roman" w:hAnsi="Arial" w:cs="Arial"/>
          <w:i/>
          <w:iCs/>
        </w:rPr>
        <w:t xml:space="preserve"> n°15-86.095, Bull. </w:t>
      </w:r>
      <w:proofErr w:type="spellStart"/>
      <w:r w:rsidRPr="00163903">
        <w:rPr>
          <w:rFonts w:ascii="Arial" w:eastAsia="Times New Roman" w:hAnsi="Arial" w:cs="Arial"/>
          <w:i/>
          <w:iCs/>
        </w:rPr>
        <w:t>crim</w:t>
      </w:r>
      <w:proofErr w:type="spellEnd"/>
      <w:r w:rsidRPr="00163903">
        <w:rPr>
          <w:rFonts w:ascii="Arial" w:eastAsia="Times New Roman" w:hAnsi="Arial" w:cs="Arial"/>
          <w:i/>
          <w:iCs/>
        </w:rPr>
        <w:t xml:space="preserve">. </w:t>
      </w:r>
      <w:proofErr w:type="gramStart"/>
      <w:r w:rsidRPr="00163903">
        <w:rPr>
          <w:rFonts w:ascii="Arial" w:eastAsia="Times New Roman" w:hAnsi="Arial" w:cs="Arial"/>
          <w:i/>
          <w:iCs/>
        </w:rPr>
        <w:t>n</w:t>
      </w:r>
      <w:proofErr w:type="gramEnd"/>
      <w:r w:rsidRPr="00163903">
        <w:rPr>
          <w:rFonts w:ascii="Arial" w:eastAsia="Times New Roman" w:hAnsi="Arial" w:cs="Arial"/>
          <w:i/>
          <w:iCs/>
        </w:rPr>
        <w:t>°148</w:t>
      </w:r>
      <w:r w:rsidRPr="00163903">
        <w:rPr>
          <w:rFonts w:ascii="Arial" w:hAnsi="Arial" w:cs="Arial"/>
          <w:i/>
          <w:iCs/>
        </w:rPr>
        <w:t>)</w:t>
      </w:r>
      <w:r w:rsidRPr="00163903">
        <w:rPr>
          <w:rFonts w:ascii="Arial" w:hAnsi="Arial" w:cs="Arial"/>
        </w:rPr>
        <w:t xml:space="preserve"> impose au ministère public de justifier de la preuve de l’envoi de l’avis au contrevenant. </w:t>
      </w:r>
    </w:p>
    <w:p w14:paraId="1F7136A9" w14:textId="77777777" w:rsidR="008E347B" w:rsidRPr="00163903" w:rsidRDefault="008E347B" w:rsidP="00163903">
      <w:pPr>
        <w:pStyle w:val="Corps"/>
        <w:jc w:val="both"/>
        <w:rPr>
          <w:rFonts w:ascii="Arial" w:hAnsi="Arial" w:cs="Arial"/>
        </w:rPr>
      </w:pPr>
    </w:p>
    <w:p w14:paraId="47C5BAEA" w14:textId="77777777" w:rsidR="00163903" w:rsidRDefault="00163903" w:rsidP="00163903">
      <w:pPr>
        <w:pStyle w:val="Corps"/>
        <w:jc w:val="both"/>
        <w:rPr>
          <w:rFonts w:ascii="Arial" w:hAnsi="Arial" w:cs="Arial"/>
        </w:rPr>
      </w:pPr>
      <w:r w:rsidRPr="00163903">
        <w:rPr>
          <w:rFonts w:ascii="Arial" w:hAnsi="Arial" w:cs="Arial"/>
        </w:rPr>
        <w:t>Autrement dit, je peux toujours contester la contravention qui est mise à ma charge.</w:t>
      </w:r>
    </w:p>
    <w:p w14:paraId="5043CC81" w14:textId="77777777" w:rsidR="0044258F" w:rsidRPr="00163903" w:rsidRDefault="0044258F" w:rsidP="00163903">
      <w:pPr>
        <w:pStyle w:val="Corps"/>
        <w:jc w:val="both"/>
        <w:rPr>
          <w:rFonts w:ascii="Arial" w:hAnsi="Arial" w:cs="Arial"/>
        </w:rPr>
      </w:pPr>
    </w:p>
    <w:p w14:paraId="07A07668" w14:textId="0F50F429" w:rsidR="00163903" w:rsidRPr="00163903" w:rsidRDefault="00163903" w:rsidP="00163903">
      <w:pPr>
        <w:pStyle w:val="Corps"/>
        <w:jc w:val="both"/>
        <w:rPr>
          <w:rFonts w:ascii="Arial" w:eastAsia="Times New Roman" w:hAnsi="Arial" w:cs="Arial"/>
        </w:rPr>
      </w:pPr>
      <w:r w:rsidRPr="00163903">
        <w:rPr>
          <w:rFonts w:ascii="Arial" w:hAnsi="Arial" w:cs="Arial"/>
        </w:rPr>
        <w:t>Cependant, je ne souhaite pas soulever un incident contentieux puisque je ne conteste pas l</w:t>
      </w:r>
      <w:r w:rsidR="00903AC2">
        <w:rPr>
          <w:rFonts w:ascii="Arial" w:hAnsi="Arial" w:cs="Arial"/>
        </w:rPr>
        <w:t>’</w:t>
      </w:r>
      <w:r w:rsidRPr="00163903">
        <w:rPr>
          <w:rFonts w:ascii="Arial" w:hAnsi="Arial" w:cs="Arial"/>
        </w:rPr>
        <w:t xml:space="preserve">infraction ayant donné lieu </w:t>
      </w:r>
      <w:r w:rsidR="00903AC2">
        <w:rPr>
          <w:rFonts w:ascii="Arial" w:hAnsi="Arial" w:cs="Arial"/>
        </w:rPr>
        <w:t>à la</w:t>
      </w:r>
      <w:r w:rsidRPr="00163903">
        <w:rPr>
          <w:rFonts w:ascii="Arial" w:hAnsi="Arial" w:cs="Arial"/>
        </w:rPr>
        <w:t xml:space="preserve"> verbalisation.</w:t>
      </w:r>
    </w:p>
    <w:p w14:paraId="5753EA11" w14:textId="77777777" w:rsidR="00903AC2" w:rsidRDefault="00903AC2" w:rsidP="00163903">
      <w:pPr>
        <w:pStyle w:val="Corps"/>
        <w:jc w:val="both"/>
        <w:rPr>
          <w:rFonts w:ascii="Arial" w:hAnsi="Arial" w:cs="Arial"/>
          <w:lang w:val="es-ES_tradnl"/>
        </w:rPr>
      </w:pPr>
    </w:p>
    <w:p w14:paraId="31EB2DA1" w14:textId="6B673ED1" w:rsidR="00163903" w:rsidRDefault="00163903" w:rsidP="00163903">
      <w:pPr>
        <w:pStyle w:val="Corps"/>
        <w:jc w:val="both"/>
        <w:rPr>
          <w:rFonts w:ascii="Arial" w:hAnsi="Arial" w:cs="Arial"/>
        </w:rPr>
      </w:pPr>
      <w:r w:rsidRPr="00163903">
        <w:rPr>
          <w:rFonts w:ascii="Arial" w:hAnsi="Arial" w:cs="Arial"/>
          <w:lang w:val="es-ES_tradnl"/>
        </w:rPr>
        <w:t xml:space="preserve">En </w:t>
      </w:r>
      <w:proofErr w:type="spellStart"/>
      <w:proofErr w:type="gramStart"/>
      <w:r w:rsidRPr="00163903">
        <w:rPr>
          <w:rFonts w:ascii="Arial" w:hAnsi="Arial" w:cs="Arial"/>
          <w:lang w:val="es-ES_tradnl"/>
        </w:rPr>
        <w:t>cons</w:t>
      </w:r>
      <w:r w:rsidRPr="00163903">
        <w:rPr>
          <w:rFonts w:ascii="Arial" w:hAnsi="Arial" w:cs="Arial"/>
        </w:rPr>
        <w:t>équence</w:t>
      </w:r>
      <w:proofErr w:type="spellEnd"/>
      <w:r w:rsidR="008E347B">
        <w:rPr>
          <w:rFonts w:ascii="Arial" w:hAnsi="Arial" w:cs="Arial"/>
        </w:rPr>
        <w:t> :</w:t>
      </w:r>
      <w:proofErr w:type="gramEnd"/>
      <w:r w:rsidRPr="00163903">
        <w:rPr>
          <w:rFonts w:ascii="Arial" w:hAnsi="Arial" w:cs="Arial"/>
        </w:rPr>
        <w:t xml:space="preserve"> </w:t>
      </w:r>
    </w:p>
    <w:p w14:paraId="1546A836" w14:textId="77777777" w:rsidR="00903AC2" w:rsidRPr="00163903" w:rsidRDefault="00903AC2" w:rsidP="00163903">
      <w:pPr>
        <w:pStyle w:val="Corps"/>
        <w:jc w:val="both"/>
        <w:rPr>
          <w:rFonts w:ascii="Arial" w:eastAsia="Times New Roman" w:hAnsi="Arial" w:cs="Arial"/>
        </w:rPr>
      </w:pPr>
    </w:p>
    <w:p w14:paraId="264235A8" w14:textId="74D902FD" w:rsidR="00163903" w:rsidRPr="00163903" w:rsidRDefault="00163903" w:rsidP="00163903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753" w:hanging="393"/>
        <w:contextualSpacing w:val="0"/>
        <w:jc w:val="both"/>
        <w:rPr>
          <w:rFonts w:ascii="Arial" w:eastAsia="Times New Roman" w:hAnsi="Arial" w:cs="Arial"/>
        </w:rPr>
      </w:pPr>
      <w:r w:rsidRPr="00163903">
        <w:rPr>
          <w:rFonts w:ascii="Arial" w:hAnsi="Arial" w:cs="Arial"/>
        </w:rPr>
        <w:t xml:space="preserve">Je vous prie de bien vouloir </w:t>
      </w:r>
      <w:r w:rsidR="00B24A32">
        <w:rPr>
          <w:rFonts w:ascii="Arial" w:hAnsi="Arial" w:cs="Arial"/>
        </w:rPr>
        <w:t>annuler</w:t>
      </w:r>
      <w:r w:rsidR="008D4FD4">
        <w:rPr>
          <w:rFonts w:ascii="Arial" w:hAnsi="Arial" w:cs="Arial"/>
        </w:rPr>
        <w:t xml:space="preserve"> le titre exécutoire </w:t>
      </w:r>
      <w:r w:rsidR="007E4C30">
        <w:rPr>
          <w:rFonts w:ascii="Arial" w:hAnsi="Arial" w:cs="Arial"/>
        </w:rPr>
        <w:t>d’amende majorée</w:t>
      </w:r>
      <w:r w:rsidR="008D4FD4">
        <w:rPr>
          <w:rFonts w:ascii="Arial" w:hAnsi="Arial" w:cs="Arial"/>
        </w:rPr>
        <w:t>, ainsi que</w:t>
      </w:r>
      <w:r w:rsidRPr="00163903">
        <w:rPr>
          <w:rFonts w:ascii="Arial" w:hAnsi="Arial" w:cs="Arial"/>
        </w:rPr>
        <w:t xml:space="preserve"> </w:t>
      </w:r>
      <w:r w:rsidR="00C96B6B">
        <w:rPr>
          <w:rFonts w:ascii="Arial" w:hAnsi="Arial" w:cs="Arial"/>
        </w:rPr>
        <w:t>l’avis de saisie à tiers détenteur</w:t>
      </w:r>
      <w:r w:rsidRPr="00163903">
        <w:rPr>
          <w:rFonts w:ascii="Arial" w:hAnsi="Arial" w:cs="Arial"/>
        </w:rPr>
        <w:t xml:space="preserve"> car j'ai été </w:t>
      </w:r>
      <w:r w:rsidRPr="0044258F">
        <w:rPr>
          <w:rFonts w:ascii="Arial" w:hAnsi="Arial" w:cs="Arial"/>
        </w:rPr>
        <w:t>mis</w:t>
      </w:r>
      <w:r w:rsidR="0044258F" w:rsidRPr="0044258F">
        <w:rPr>
          <w:rFonts w:ascii="Arial" w:hAnsi="Arial" w:cs="Arial"/>
          <w:highlight w:val="yellow"/>
        </w:rPr>
        <w:t>(e)</w:t>
      </w:r>
      <w:r w:rsidRPr="00163903">
        <w:rPr>
          <w:rFonts w:ascii="Arial" w:hAnsi="Arial" w:cs="Arial"/>
        </w:rPr>
        <w:t xml:space="preserve"> dans l'impossibilité de régler </w:t>
      </w:r>
      <w:r>
        <w:rPr>
          <w:rFonts w:ascii="Arial" w:hAnsi="Arial" w:cs="Arial"/>
        </w:rPr>
        <w:t>l’</w:t>
      </w:r>
      <w:r w:rsidRPr="00163903">
        <w:rPr>
          <w:rFonts w:ascii="Arial" w:hAnsi="Arial" w:cs="Arial"/>
        </w:rPr>
        <w:t>amende de</w:t>
      </w:r>
      <w:r>
        <w:rPr>
          <w:rFonts w:ascii="Arial" w:hAnsi="Arial" w:cs="Arial"/>
        </w:rPr>
        <w:t> </w:t>
      </w:r>
      <w:r w:rsidR="00E867E9">
        <w:rPr>
          <w:rFonts w:ascii="Arial" w:hAnsi="Arial" w:cs="Arial"/>
          <w:highlight w:val="yellow"/>
        </w:rPr>
        <w:t>Montant</w:t>
      </w:r>
      <w:r w:rsidRPr="00163903">
        <w:rPr>
          <w:rFonts w:ascii="Arial" w:hAnsi="Arial" w:cs="Arial"/>
        </w:rPr>
        <w:t xml:space="preserve"> euros, faute d'avoir reçu l</w:t>
      </w:r>
      <w:r>
        <w:rPr>
          <w:rFonts w:ascii="Arial" w:hAnsi="Arial" w:cs="Arial"/>
        </w:rPr>
        <w:t>’</w:t>
      </w:r>
      <w:r w:rsidRPr="00163903">
        <w:rPr>
          <w:rFonts w:ascii="Arial" w:hAnsi="Arial" w:cs="Arial"/>
        </w:rPr>
        <w:t>avis origin</w:t>
      </w:r>
      <w:r>
        <w:rPr>
          <w:rFonts w:ascii="Arial" w:hAnsi="Arial" w:cs="Arial"/>
        </w:rPr>
        <w:t>el</w:t>
      </w:r>
      <w:r w:rsidRPr="00163903">
        <w:rPr>
          <w:rFonts w:ascii="Arial" w:hAnsi="Arial" w:cs="Arial"/>
        </w:rPr>
        <w:t>.</w:t>
      </w:r>
    </w:p>
    <w:p w14:paraId="55114266" w14:textId="49703B17" w:rsidR="00163903" w:rsidRPr="008C6479" w:rsidRDefault="00163903" w:rsidP="00163903">
      <w:pPr>
        <w:pStyle w:val="Paragraphedeliste"/>
        <w:jc w:val="both"/>
        <w:rPr>
          <w:rFonts w:ascii="Arial" w:eastAsia="Times New Roman" w:hAnsi="Arial" w:cs="Arial"/>
          <w:b/>
          <w:bCs/>
        </w:rPr>
      </w:pPr>
      <w:r w:rsidRPr="008C6479">
        <w:rPr>
          <w:rFonts w:ascii="Arial" w:hAnsi="Arial" w:cs="Arial"/>
          <w:b/>
          <w:bCs/>
        </w:rPr>
        <w:t>Je ne conteste pas l</w:t>
      </w:r>
      <w:r w:rsidR="00283F6F" w:rsidRPr="008C6479">
        <w:rPr>
          <w:rFonts w:ascii="Arial" w:hAnsi="Arial" w:cs="Arial"/>
          <w:b/>
          <w:bCs/>
        </w:rPr>
        <w:t>’</w:t>
      </w:r>
      <w:r w:rsidRPr="008C6479">
        <w:rPr>
          <w:rFonts w:ascii="Arial" w:hAnsi="Arial" w:cs="Arial"/>
          <w:b/>
          <w:bCs/>
        </w:rPr>
        <w:t>infraction ayant donné lieu à cette verbalisation, c’est pourquoi je suis à votre disposition pour régler cette amende à hauteur de </w:t>
      </w:r>
      <w:r w:rsidR="00E867E9">
        <w:rPr>
          <w:rFonts w:ascii="Arial" w:hAnsi="Arial" w:cs="Arial"/>
          <w:b/>
          <w:bCs/>
          <w:highlight w:val="yellow"/>
        </w:rPr>
        <w:t>Montant</w:t>
      </w:r>
      <w:r w:rsidRPr="008C6479">
        <w:rPr>
          <w:rFonts w:ascii="Arial" w:hAnsi="Arial" w:cs="Arial"/>
          <w:b/>
          <w:bCs/>
        </w:rPr>
        <w:t xml:space="preserve"> euros.</w:t>
      </w:r>
    </w:p>
    <w:p w14:paraId="122D3121" w14:textId="77777777" w:rsidR="00163903" w:rsidRPr="00163903" w:rsidRDefault="00163903" w:rsidP="00163903">
      <w:pPr>
        <w:pStyle w:val="Paragraphedeliste"/>
        <w:jc w:val="both"/>
        <w:rPr>
          <w:rFonts w:ascii="Arial" w:eastAsia="Times New Roman" w:hAnsi="Arial" w:cs="Arial"/>
        </w:rPr>
      </w:pPr>
    </w:p>
    <w:p w14:paraId="3D64EA83" w14:textId="7B11A2CA" w:rsidR="0051314F" w:rsidRPr="0051314F" w:rsidRDefault="00163903" w:rsidP="00163903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753" w:hanging="393"/>
        <w:contextualSpacing w:val="0"/>
        <w:jc w:val="both"/>
        <w:rPr>
          <w:rFonts w:ascii="Arial" w:eastAsia="Times New Roman" w:hAnsi="Arial" w:cs="Arial"/>
        </w:rPr>
      </w:pPr>
      <w:r w:rsidRPr="00163903">
        <w:rPr>
          <w:rFonts w:ascii="Arial" w:hAnsi="Arial" w:cs="Arial"/>
        </w:rPr>
        <w:t xml:space="preserve">Je sollicite </w:t>
      </w:r>
      <w:r w:rsidR="008C6479">
        <w:rPr>
          <w:rFonts w:ascii="Arial" w:hAnsi="Arial" w:cs="Arial"/>
        </w:rPr>
        <w:t>la</w:t>
      </w:r>
      <w:r w:rsidRPr="00163903">
        <w:rPr>
          <w:rFonts w:ascii="Arial" w:hAnsi="Arial" w:cs="Arial"/>
        </w:rPr>
        <w:t xml:space="preserve"> main levée sur la saisie à tiers détenteur afin que la somme de</w:t>
      </w:r>
      <w:r w:rsidR="0044258F">
        <w:rPr>
          <w:rFonts w:ascii="Arial" w:hAnsi="Arial" w:cs="Arial"/>
        </w:rPr>
        <w:t> </w:t>
      </w:r>
      <w:bookmarkStart w:id="2" w:name="_GoBack"/>
      <w:bookmarkEnd w:id="2"/>
      <w:r w:rsidR="00E867E9">
        <w:rPr>
          <w:rFonts w:ascii="Arial" w:hAnsi="Arial" w:cs="Arial"/>
          <w:highlight w:val="yellow"/>
        </w:rPr>
        <w:t>Montant</w:t>
      </w:r>
      <w:r w:rsidRPr="00163903">
        <w:rPr>
          <w:rFonts w:ascii="Arial" w:hAnsi="Arial" w:cs="Arial"/>
        </w:rPr>
        <w:t xml:space="preserve"> € ne soit pas prélevée sur mon compte bancaire, ce qui entrainerait des frais</w:t>
      </w:r>
      <w:r w:rsidR="00283F6F">
        <w:rPr>
          <w:rFonts w:ascii="Arial" w:hAnsi="Arial" w:cs="Arial"/>
        </w:rPr>
        <w:t>.</w:t>
      </w:r>
      <w:r w:rsidRPr="00163903">
        <w:rPr>
          <w:rFonts w:ascii="Arial" w:hAnsi="Arial" w:cs="Arial"/>
        </w:rPr>
        <w:t xml:space="preserve"> </w:t>
      </w:r>
    </w:p>
    <w:p w14:paraId="1501216D" w14:textId="77777777" w:rsidR="0051314F" w:rsidRPr="0051314F" w:rsidRDefault="0051314F" w:rsidP="0051314F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ind w:left="753"/>
        <w:contextualSpacing w:val="0"/>
        <w:jc w:val="both"/>
        <w:rPr>
          <w:rFonts w:ascii="Arial" w:eastAsia="Times New Roman" w:hAnsi="Arial" w:cs="Arial"/>
        </w:rPr>
      </w:pPr>
    </w:p>
    <w:p w14:paraId="70105157" w14:textId="638589B7" w:rsidR="0044258F" w:rsidRPr="0051314F" w:rsidRDefault="0044258F" w:rsidP="0051314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Times New Roman" w:hAnsi="Arial" w:cs="Arial"/>
        </w:rPr>
      </w:pPr>
      <w:r w:rsidRPr="0051314F">
        <w:rPr>
          <w:rFonts w:ascii="Arial" w:hAnsi="Arial" w:cs="Arial"/>
        </w:rPr>
        <w:t xml:space="preserve">J’écris également </w:t>
      </w:r>
      <w:r w:rsidR="00E101D3" w:rsidRPr="0051314F">
        <w:rPr>
          <w:rFonts w:ascii="Arial" w:hAnsi="Arial" w:cs="Arial"/>
        </w:rPr>
        <w:t xml:space="preserve">à la Direction départementale des finances publiques </w:t>
      </w:r>
      <w:r w:rsidRPr="0051314F">
        <w:rPr>
          <w:rFonts w:ascii="Arial" w:hAnsi="Arial" w:cs="Arial"/>
        </w:rPr>
        <w:t>en ce sens.</w:t>
      </w:r>
    </w:p>
    <w:p w14:paraId="274214C0" w14:textId="77777777" w:rsidR="0044258F" w:rsidRDefault="0044258F" w:rsidP="00163903">
      <w:pPr>
        <w:pStyle w:val="Corps"/>
        <w:jc w:val="both"/>
        <w:rPr>
          <w:rFonts w:ascii="Arial" w:hAnsi="Arial" w:cs="Arial"/>
        </w:rPr>
      </w:pPr>
    </w:p>
    <w:p w14:paraId="3FB3FC27" w14:textId="489CE8EB" w:rsidR="00163903" w:rsidRPr="00163903" w:rsidRDefault="00163903" w:rsidP="00163903">
      <w:pPr>
        <w:pStyle w:val="Corps"/>
        <w:jc w:val="both"/>
        <w:rPr>
          <w:rFonts w:ascii="Arial" w:eastAsia="Times New Roman" w:hAnsi="Arial" w:cs="Arial"/>
        </w:rPr>
      </w:pPr>
      <w:r w:rsidRPr="00163903">
        <w:rPr>
          <w:rFonts w:ascii="Arial" w:hAnsi="Arial" w:cs="Arial"/>
        </w:rPr>
        <w:t>Dans l’attente de votre décision, je vous prie d’agréer</w:t>
      </w:r>
      <w:r w:rsidR="0044258F">
        <w:rPr>
          <w:rFonts w:ascii="Arial" w:hAnsi="Arial" w:cs="Arial"/>
        </w:rPr>
        <w:t>, madame, monsieur l’Officier du ministère public,</w:t>
      </w:r>
      <w:r w:rsidRPr="00163903">
        <w:rPr>
          <w:rFonts w:ascii="Arial" w:hAnsi="Arial" w:cs="Arial"/>
        </w:rPr>
        <w:t xml:space="preserve"> l’expression de mes salutations distinguées.</w:t>
      </w:r>
    </w:p>
    <w:p w14:paraId="76D871D2" w14:textId="24E53FD8" w:rsidR="00163903" w:rsidRDefault="00163903" w:rsidP="00163903">
      <w:pPr>
        <w:pStyle w:val="Paragraphedeliste"/>
        <w:jc w:val="both"/>
        <w:rPr>
          <w:rFonts w:ascii="Arial" w:hAnsi="Arial" w:cs="Arial"/>
        </w:rPr>
      </w:pPr>
    </w:p>
    <w:p w14:paraId="68E47C8B" w14:textId="77777777" w:rsidR="00163903" w:rsidRDefault="00163903" w:rsidP="00163903">
      <w:pPr>
        <w:pStyle w:val="Paragraphedeliste"/>
        <w:jc w:val="both"/>
        <w:rPr>
          <w:rFonts w:ascii="Arial" w:hAnsi="Arial" w:cs="Arial"/>
        </w:rPr>
      </w:pPr>
    </w:p>
    <w:p w14:paraId="06BEF409" w14:textId="77777777" w:rsidR="00163903" w:rsidRDefault="00163903" w:rsidP="00163903">
      <w:pPr>
        <w:pStyle w:val="Paragraphedeliste"/>
        <w:jc w:val="both"/>
        <w:rPr>
          <w:rFonts w:ascii="Arial" w:hAnsi="Arial" w:cs="Arial"/>
        </w:rPr>
      </w:pPr>
    </w:p>
    <w:p w14:paraId="58DDCCE2" w14:textId="27A75323" w:rsidR="00163903" w:rsidRPr="00163903" w:rsidRDefault="00163903" w:rsidP="0044258F">
      <w:pPr>
        <w:pStyle w:val="Paragraphedeliste"/>
        <w:jc w:val="center"/>
        <w:rPr>
          <w:rFonts w:ascii="Arial" w:hAnsi="Arial" w:cs="Arial"/>
        </w:rPr>
      </w:pPr>
      <w:r w:rsidRPr="00163903">
        <w:rPr>
          <w:rFonts w:ascii="Arial" w:hAnsi="Arial" w:cs="Arial"/>
          <w:highlight w:val="yellow"/>
        </w:rPr>
        <w:t>Signature</w:t>
      </w:r>
    </w:p>
    <w:p w14:paraId="6893742E" w14:textId="77777777" w:rsidR="00163903" w:rsidRPr="00163903" w:rsidRDefault="00163903" w:rsidP="00163903">
      <w:pPr>
        <w:pStyle w:val="p3"/>
        <w:spacing w:before="0" w:beforeAutospacing="0" w:after="0" w:afterAutospacing="0"/>
        <w:jc w:val="both"/>
        <w:rPr>
          <w:rStyle w:val="s2"/>
          <w:rFonts w:ascii="Arial" w:eastAsiaTheme="majorEastAsia" w:hAnsi="Arial" w:cs="Arial"/>
          <w:color w:val="000000"/>
        </w:rPr>
      </w:pPr>
    </w:p>
    <w:p w14:paraId="7BDD0251" w14:textId="77777777" w:rsidR="00163903" w:rsidRPr="00163903" w:rsidRDefault="00163903" w:rsidP="00163903">
      <w:pPr>
        <w:pStyle w:val="p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63903">
        <w:rPr>
          <w:rStyle w:val="s2"/>
          <w:rFonts w:ascii="Arial" w:eastAsiaTheme="majorEastAsia" w:hAnsi="Arial" w:cs="Arial"/>
          <w:color w:val="000000"/>
        </w:rPr>
        <w:t>P.J. : avis à tiers détenteur</w:t>
      </w:r>
    </w:p>
    <w:bookmarkEnd w:id="1"/>
    <w:p w14:paraId="76B17B40" w14:textId="77777777" w:rsidR="0026615C" w:rsidRPr="00163903" w:rsidRDefault="0026615C">
      <w:pPr>
        <w:rPr>
          <w:rFonts w:ascii="Arial" w:hAnsi="Arial" w:cs="Arial"/>
        </w:rPr>
      </w:pPr>
    </w:p>
    <w:sectPr w:rsidR="0026615C" w:rsidRPr="00163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040"/>
    <w:multiLevelType w:val="hybridMultilevel"/>
    <w:tmpl w:val="1C0412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F4637"/>
    <w:multiLevelType w:val="multilevel"/>
    <w:tmpl w:val="FDFC48B0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03"/>
    <w:rsid w:val="00163903"/>
    <w:rsid w:val="0026615C"/>
    <w:rsid w:val="00283F6F"/>
    <w:rsid w:val="00306659"/>
    <w:rsid w:val="003C2C63"/>
    <w:rsid w:val="0044258F"/>
    <w:rsid w:val="0051314F"/>
    <w:rsid w:val="007E4C30"/>
    <w:rsid w:val="008C6479"/>
    <w:rsid w:val="008D4FD4"/>
    <w:rsid w:val="008E347B"/>
    <w:rsid w:val="00903AC2"/>
    <w:rsid w:val="00AA1A1C"/>
    <w:rsid w:val="00AD0AFC"/>
    <w:rsid w:val="00B24A32"/>
    <w:rsid w:val="00C96B6B"/>
    <w:rsid w:val="00D46AFB"/>
    <w:rsid w:val="00E101D3"/>
    <w:rsid w:val="00E8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871F"/>
  <w15:chartTrackingRefBased/>
  <w15:docId w15:val="{23E5D10E-63A9-440A-AE30-6E01D772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903"/>
    <w:pPr>
      <w:spacing w:after="0" w:line="240" w:lineRule="auto"/>
      <w:jc w:val="left"/>
    </w:pPr>
    <w:rPr>
      <w:rFonts w:asciiTheme="minorHAnsi" w:hAnsiTheme="minorHAnsi" w:cstheme="minorBid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63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3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3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3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3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39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39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39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39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3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3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39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39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39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39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39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39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39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3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3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3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39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3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39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3903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639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3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39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3903"/>
    <w:rPr>
      <w:b/>
      <w:bCs/>
      <w:smallCaps/>
      <w:color w:val="0F4761" w:themeColor="accent1" w:themeShade="BF"/>
      <w:spacing w:val="5"/>
    </w:rPr>
  </w:style>
  <w:style w:type="paragraph" w:customStyle="1" w:styleId="p2">
    <w:name w:val="p2"/>
    <w:basedOn w:val="Normal"/>
    <w:rsid w:val="001639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2">
    <w:name w:val="s2"/>
    <w:basedOn w:val="Policepardfaut"/>
    <w:rsid w:val="00163903"/>
  </w:style>
  <w:style w:type="paragraph" w:customStyle="1" w:styleId="p3">
    <w:name w:val="p3"/>
    <w:basedOn w:val="Normal"/>
    <w:rsid w:val="001639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Corps">
    <w:name w:val="Corps"/>
    <w:rsid w:val="001639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Calibri" w:eastAsia="Calibri" w:hAnsi="Calibri" w:cs="Calibri"/>
      <w:color w:val="000000"/>
      <w:kern w:val="0"/>
      <w:u w:color="000000"/>
      <w:bdr w:val="nil"/>
      <w:lang w:eastAsia="fr-FR"/>
      <w14:ligatures w14:val="none"/>
    </w:rPr>
  </w:style>
  <w:style w:type="paragraph" w:styleId="NormalWeb">
    <w:name w:val="Normal (Web)"/>
    <w:rsid w:val="0016390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jc w:val="left"/>
    </w:pPr>
    <w:rPr>
      <w:rFonts w:ascii="Times New Roman" w:eastAsia="Arial Unicode MS" w:hAnsi="Arial Unicode MS" w:cs="Arial Unicode MS"/>
      <w:color w:val="000000"/>
      <w:kern w:val="0"/>
      <w:u w:color="000000"/>
      <w:bdr w:val="nil"/>
      <w:lang w:eastAsia="fr-FR"/>
      <w14:ligatures w14:val="none"/>
    </w:rPr>
  </w:style>
  <w:style w:type="numbering" w:customStyle="1" w:styleId="List0">
    <w:name w:val="List 0"/>
    <w:basedOn w:val="Aucuneliste"/>
    <w:rsid w:val="00163903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903AC2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03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codes/article_lc/LEGIARTI0000417656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TEHIO</dc:creator>
  <cp:keywords/>
  <dc:description/>
  <cp:lastModifiedBy>Clotilde</cp:lastModifiedBy>
  <cp:revision>2</cp:revision>
  <dcterms:created xsi:type="dcterms:W3CDTF">2024-09-23T13:31:00Z</dcterms:created>
  <dcterms:modified xsi:type="dcterms:W3CDTF">2024-09-23T13:31:00Z</dcterms:modified>
</cp:coreProperties>
</file>