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03E3D2" w14:textId="77777777" w:rsidR="00AE0E0A" w:rsidRPr="00351DE7" w:rsidRDefault="00AE0E0A" w:rsidP="00AE0E0A">
      <w:pPr>
        <w:jc w:val="left"/>
        <w:rPr>
          <w:b/>
          <w:highlight w:val="yellow"/>
        </w:rPr>
      </w:pPr>
      <w:r w:rsidRPr="00351DE7">
        <w:rPr>
          <w:b/>
          <w:highlight w:val="yellow"/>
        </w:rPr>
        <w:t xml:space="preserve">Consignes : </w:t>
      </w:r>
    </w:p>
    <w:p w14:paraId="2747D7D0" w14:textId="77777777" w:rsidR="00AE0E0A" w:rsidRPr="00351DE7" w:rsidRDefault="00AE0E0A" w:rsidP="00AE0E0A">
      <w:pPr>
        <w:jc w:val="left"/>
        <w:rPr>
          <w:highlight w:val="yellow"/>
        </w:rPr>
      </w:pPr>
      <w:r w:rsidRPr="00351DE7">
        <w:rPr>
          <w:highlight w:val="yellow"/>
        </w:rPr>
        <w:t xml:space="preserve">Vous trouverez ci-dessous le texte pré-rédigé pour contester votre verbalisation. Il convient de : </w:t>
      </w:r>
    </w:p>
    <w:p w14:paraId="0A2F014F" w14:textId="77777777" w:rsidR="00AE0E0A" w:rsidRPr="00351DE7" w:rsidRDefault="00AE0E0A" w:rsidP="00AE0E0A">
      <w:pPr>
        <w:pStyle w:val="Paragraphedeliste"/>
        <w:numPr>
          <w:ilvl w:val="0"/>
          <w:numId w:val="1"/>
        </w:numPr>
        <w:jc w:val="left"/>
        <w:rPr>
          <w:highlight w:val="yellow"/>
        </w:rPr>
      </w:pPr>
      <w:r w:rsidRPr="00351DE7">
        <w:rPr>
          <w:highlight w:val="yellow"/>
        </w:rPr>
        <w:t>Compléter les parties en jaunes selon les explications.</w:t>
      </w:r>
    </w:p>
    <w:p w14:paraId="4851F6C3" w14:textId="77777777" w:rsidR="00AE0E0A" w:rsidRPr="00351DE7" w:rsidRDefault="00AE0E0A" w:rsidP="00AE0E0A">
      <w:pPr>
        <w:pStyle w:val="Paragraphedeliste"/>
        <w:numPr>
          <w:ilvl w:val="0"/>
          <w:numId w:val="1"/>
        </w:numPr>
        <w:jc w:val="left"/>
        <w:rPr>
          <w:highlight w:val="yellow"/>
        </w:rPr>
      </w:pPr>
      <w:r w:rsidRPr="00351DE7">
        <w:rPr>
          <w:highlight w:val="yellow"/>
        </w:rPr>
        <w:t>Supprimer cette introduction quand vous aurez effectué les démarches indiquées.</w:t>
      </w:r>
    </w:p>
    <w:p w14:paraId="0B746020" w14:textId="77777777" w:rsidR="00AE0E0A" w:rsidRPr="00351DE7" w:rsidRDefault="00AE0E0A" w:rsidP="00AE0E0A">
      <w:pPr>
        <w:pStyle w:val="Paragraphedeliste"/>
        <w:numPr>
          <w:ilvl w:val="0"/>
          <w:numId w:val="1"/>
        </w:numPr>
        <w:jc w:val="left"/>
        <w:rPr>
          <w:highlight w:val="yellow"/>
        </w:rPr>
      </w:pPr>
      <w:r w:rsidRPr="00351DE7">
        <w:rPr>
          <w:highlight w:val="yellow"/>
        </w:rPr>
        <w:t>Transformer ce document (éventuellement signé) en format PDF pour le joindre à la contestation.</w:t>
      </w:r>
    </w:p>
    <w:p w14:paraId="0A985178" w14:textId="77777777" w:rsidR="00AE0E0A" w:rsidRPr="00351DE7" w:rsidRDefault="00AE0E0A" w:rsidP="00AE0E0A">
      <w:pPr>
        <w:jc w:val="left"/>
        <w:rPr>
          <w:highlight w:val="yellow"/>
        </w:rPr>
      </w:pPr>
      <w:r w:rsidRPr="00351DE7">
        <w:rPr>
          <w:highlight w:val="yellow"/>
        </w:rPr>
        <w:t>Par ailleurs, vous devez ouvrir</w:t>
      </w:r>
      <w:hyperlink r:id="rId5" w:history="1">
        <w:r w:rsidRPr="00351DE7">
          <w:rPr>
            <w:rStyle w:val="Lienhypertexte"/>
            <w:highlight w:val="yellow"/>
          </w:rPr>
          <w:t xml:space="preserve"> le site ANTAI</w:t>
        </w:r>
      </w:hyperlink>
      <w:r w:rsidRPr="00351DE7">
        <w:rPr>
          <w:highlight w:val="yellow"/>
        </w:rPr>
        <w:t>, remplir les champs obligatoires (avec le numéro et la date de l’avis) et cliquer sur contester (ou consigner mais cela ne concerne que le routier), puis, à la page suivante complétez l’encadré « Motif de la contestation » en indiquant :</w:t>
      </w:r>
    </w:p>
    <w:p w14:paraId="7419B80F" w14:textId="16325BBC" w:rsidR="00AE0E0A" w:rsidRDefault="00AE0E0A" w:rsidP="00AE0E0A">
      <w:pPr>
        <w:jc w:val="left"/>
      </w:pPr>
      <w:r w:rsidRPr="00AE0E0A">
        <w:rPr>
          <w:highlight w:val="yellow"/>
        </w:rPr>
        <w:t xml:space="preserve"> « </w:t>
      </w:r>
      <w:r w:rsidRPr="00AE0E0A">
        <w:rPr>
          <w:i/>
          <w:highlight w:val="yellow"/>
        </w:rPr>
        <w:t>Je n’ai pas commis d’infraction car je n’ai pas</w:t>
      </w:r>
      <w:r w:rsidRPr="00AE0E0A">
        <w:rPr>
          <w:i/>
          <w:highlight w:val="yellow"/>
        </w:rPr>
        <w:t xml:space="preserve"> participé à une manifestation. </w:t>
      </w:r>
      <w:r w:rsidRPr="00AE0E0A">
        <w:rPr>
          <w:i/>
          <w:highlight w:val="yellow"/>
        </w:rPr>
        <w:t>Je dispos</w:t>
      </w:r>
      <w:r w:rsidRPr="00AE0E0A">
        <w:rPr>
          <w:i/>
          <w:highlight w:val="yellow"/>
        </w:rPr>
        <w:t xml:space="preserve">e d’un témoin pour en attester. </w:t>
      </w:r>
      <w:r w:rsidRPr="00AE0E0A">
        <w:rPr>
          <w:i/>
          <w:highlight w:val="yellow"/>
        </w:rPr>
        <w:t>Je développe ces moyens dans un document joint</w:t>
      </w:r>
      <w:r>
        <w:rPr>
          <w:i/>
          <w:highlight w:val="yellow"/>
        </w:rPr>
        <w:t>.</w:t>
      </w:r>
      <w:r>
        <w:rPr>
          <w:highlight w:val="yellow"/>
        </w:rPr>
        <w:t xml:space="preserve"> »</w:t>
      </w:r>
    </w:p>
    <w:p w14:paraId="3EE44BC4" w14:textId="3D7BA736" w:rsidR="00AE0E0A" w:rsidRPr="00351DE7" w:rsidRDefault="00AE0E0A" w:rsidP="00AE0E0A">
      <w:pPr>
        <w:rPr>
          <w:highlight w:val="yellow"/>
        </w:rPr>
      </w:pPr>
      <w:r w:rsidRPr="00961DF2">
        <w:rPr>
          <w:highlight w:val="yellow"/>
        </w:rPr>
        <w:t>Ne pas oublier de joindre la copie de l’avis</w:t>
      </w:r>
      <w:r>
        <w:rPr>
          <w:highlight w:val="yellow"/>
        </w:rPr>
        <w:t xml:space="preserve">, le témoignage et la </w:t>
      </w:r>
      <w:r>
        <w:rPr>
          <w:highlight w:val="yellow"/>
        </w:rPr>
        <w:t xml:space="preserve">pièce d’identité du témoin, </w:t>
      </w:r>
      <w:r w:rsidRPr="00351DE7">
        <w:rPr>
          <w:highlight w:val="yellow"/>
        </w:rPr>
        <w:t xml:space="preserve">et envoyer ce </w:t>
      </w:r>
      <w:proofErr w:type="spellStart"/>
      <w:r w:rsidRPr="00351DE7">
        <w:rPr>
          <w:highlight w:val="yellow"/>
        </w:rPr>
        <w:t>word</w:t>
      </w:r>
      <w:proofErr w:type="spellEnd"/>
      <w:r w:rsidRPr="00351DE7">
        <w:rPr>
          <w:highlight w:val="yellow"/>
        </w:rPr>
        <w:t xml:space="preserve"> complété et enregistré en PDF à la fin de la démarche, en pièce jointe sur ANTAI.</w:t>
      </w:r>
    </w:p>
    <w:p w14:paraId="6FF165D4" w14:textId="36DB466F" w:rsidR="00AE0E0A" w:rsidRPr="00961DF2" w:rsidRDefault="00AE0E0A" w:rsidP="00AE0E0A">
      <w:pPr>
        <w:jc w:val="left"/>
        <w:rPr>
          <w:highlight w:val="yellow"/>
        </w:rPr>
      </w:pPr>
      <w:r w:rsidRPr="00351DE7">
        <w:rPr>
          <w:highlight w:val="yellow"/>
        </w:rPr>
        <w:t>Demander une copie pour garder la preuve de la contestation (et l’enregistrer dans votre ordinateur ou l’imprimer). Tous les documents joints seront alors en copie.</w:t>
      </w:r>
    </w:p>
    <w:p w14:paraId="5FFB66FD" w14:textId="77777777" w:rsidR="00AE0E0A" w:rsidRDefault="00AE0E0A" w:rsidP="00AE0E0A">
      <w:r w:rsidRPr="00C473A6">
        <w:rPr>
          <w:highlight w:val="yellow"/>
        </w:rPr>
        <w:t xml:space="preserve">Attention : si vous n’avez aucune preuve de ce que vous ne manifestiez pas, il vaut mieux ne pas contester car en cas de poursuites, le juge risque de vous condamner à au moins la somme forfaitaire (135€) et au maximum à 750€. Vous ne pouvez apporter de preuve que par </w:t>
      </w:r>
      <w:r w:rsidRPr="006855E4">
        <w:rPr>
          <w:b/>
          <w:bCs/>
          <w:highlight w:val="yellow"/>
        </w:rPr>
        <w:t>écrit ou par témoin</w:t>
      </w:r>
      <w:r w:rsidRPr="00C473A6">
        <w:rPr>
          <w:highlight w:val="yellow"/>
        </w:rPr>
        <w:t>.</w:t>
      </w:r>
    </w:p>
    <w:p w14:paraId="2EC2C859" w14:textId="1529F1F5" w:rsidR="00AE0E0A" w:rsidRDefault="00AE0E0A" w:rsidP="00AE0E0A">
      <w:pPr>
        <w:jc w:val="left"/>
      </w:pPr>
    </w:p>
    <w:p w14:paraId="0534117C" w14:textId="398F6E7B" w:rsidR="00AE0E0A" w:rsidRDefault="00AE0E0A" w:rsidP="00AE0E0A">
      <w:pPr>
        <w:jc w:val="left"/>
      </w:pPr>
    </w:p>
    <w:p w14:paraId="4E8E3382" w14:textId="405ADF5D" w:rsidR="00AE0E0A" w:rsidRDefault="00AE0E0A" w:rsidP="00AE0E0A">
      <w:pPr>
        <w:jc w:val="left"/>
      </w:pPr>
    </w:p>
    <w:p w14:paraId="7937C427" w14:textId="6B6D1669" w:rsidR="00AE0E0A" w:rsidRDefault="00AE0E0A" w:rsidP="00AE0E0A">
      <w:pPr>
        <w:jc w:val="left"/>
      </w:pPr>
    </w:p>
    <w:p w14:paraId="530198EE" w14:textId="7F54B3C1" w:rsidR="00AE0E0A" w:rsidRDefault="00AE0E0A" w:rsidP="00AE0E0A">
      <w:pPr>
        <w:jc w:val="left"/>
      </w:pPr>
    </w:p>
    <w:p w14:paraId="6F80F663" w14:textId="417916CC" w:rsidR="00AE0E0A" w:rsidRDefault="00AE0E0A" w:rsidP="00AE0E0A">
      <w:pPr>
        <w:jc w:val="left"/>
      </w:pPr>
    </w:p>
    <w:p w14:paraId="5D6C5A10" w14:textId="20C7FC5E" w:rsidR="00AE0E0A" w:rsidRDefault="00AE0E0A" w:rsidP="00AE0E0A">
      <w:pPr>
        <w:jc w:val="left"/>
      </w:pPr>
    </w:p>
    <w:p w14:paraId="332972D9" w14:textId="5827BA5C" w:rsidR="00AE0E0A" w:rsidRDefault="00AE0E0A" w:rsidP="00AE0E0A">
      <w:pPr>
        <w:jc w:val="left"/>
      </w:pPr>
    </w:p>
    <w:p w14:paraId="072538DC" w14:textId="3A0316CE" w:rsidR="00AE0E0A" w:rsidRDefault="00AE0E0A" w:rsidP="00AE0E0A">
      <w:pPr>
        <w:jc w:val="left"/>
      </w:pPr>
    </w:p>
    <w:p w14:paraId="238EB03C" w14:textId="77777777" w:rsidR="00AE0E0A" w:rsidRDefault="00AE0E0A" w:rsidP="00AE0E0A">
      <w:pPr>
        <w:jc w:val="left"/>
      </w:pPr>
      <w:bookmarkStart w:id="0" w:name="_GoBack"/>
      <w:bookmarkEnd w:id="0"/>
    </w:p>
    <w:p w14:paraId="13EBFA8C" w14:textId="77777777" w:rsidR="00AE0E0A" w:rsidRDefault="00AE0E0A" w:rsidP="00AE0E0A">
      <w:pPr>
        <w:jc w:val="left"/>
      </w:pPr>
    </w:p>
    <w:p w14:paraId="58594ED5" w14:textId="018CDC4C" w:rsidR="00AE0E0A" w:rsidRDefault="00AE0E0A" w:rsidP="00AE0E0A">
      <w:pPr>
        <w:jc w:val="left"/>
      </w:pPr>
      <w:r>
        <w:t xml:space="preserve">Avis n° </w:t>
      </w:r>
      <w:r>
        <w:rPr>
          <w:highlight w:val="yellow"/>
        </w:rPr>
        <w:t>[indiquer le numéro qui se situe à gauche sur l’avis]</w:t>
      </w:r>
      <w:r>
        <w:t xml:space="preserve"> </w:t>
      </w:r>
      <w:r w:rsidRPr="00A34DF6">
        <w:t>du</w:t>
      </w:r>
      <w:r>
        <w:t xml:space="preserve"> </w:t>
      </w:r>
      <w:r>
        <w:rPr>
          <w:highlight w:val="yellow"/>
        </w:rPr>
        <w:t>[indiquer la date de l’avis - pas de la réception - de l’avis, en haut à droite]</w:t>
      </w:r>
    </w:p>
    <w:p w14:paraId="26C36B87" w14:textId="6202FBA2" w:rsidR="007F3A54" w:rsidRDefault="007F3A54">
      <w:r w:rsidRPr="00A34DF6">
        <w:rPr>
          <w:u w:val="single"/>
        </w:rPr>
        <w:t>Infraction</w:t>
      </w:r>
      <w:r>
        <w:t> : participation à une manifestation</w:t>
      </w:r>
      <w:r w:rsidR="00AE0E0A">
        <w:t xml:space="preserve"> interdite sur la voie publique</w:t>
      </w:r>
    </w:p>
    <w:p w14:paraId="050E63FF" w14:textId="68491C9E" w:rsidR="007F3A54" w:rsidRDefault="007F3A54">
      <w:r w:rsidRPr="00A34DF6">
        <w:rPr>
          <w:u w:val="single"/>
        </w:rPr>
        <w:t>Article</w:t>
      </w:r>
      <w:r w:rsidR="00AE0E0A">
        <w:t xml:space="preserve"> R.644-4 du code pénal</w:t>
      </w:r>
    </w:p>
    <w:p w14:paraId="58AAF1AD" w14:textId="07D53328" w:rsidR="00AE0E0A" w:rsidRDefault="00AE0E0A" w:rsidP="00AE0E0A">
      <w:pPr>
        <w:jc w:val="left"/>
      </w:pPr>
      <w:r w:rsidRPr="00A34DF6">
        <w:rPr>
          <w:u w:val="single"/>
        </w:rPr>
        <w:t>Arrêté</w:t>
      </w:r>
      <w:r>
        <w:t xml:space="preserve"> préfectoral </w:t>
      </w:r>
      <w:r w:rsidRPr="00C04D29">
        <w:t>n</w:t>
      </w:r>
      <w:proofErr w:type="gramStart"/>
      <w:r w:rsidRPr="00C04D29">
        <w:t>°</w:t>
      </w:r>
      <w:r>
        <w:rPr>
          <w:highlight w:val="yellow"/>
        </w:rPr>
        <w:t>[</w:t>
      </w:r>
      <w:proofErr w:type="gramEnd"/>
      <w:r w:rsidRPr="00583514">
        <w:rPr>
          <w:highlight w:val="yellow"/>
        </w:rPr>
        <w:t>compléter</w:t>
      </w:r>
      <w:r>
        <w:rPr>
          <w:highlight w:val="yellow"/>
        </w:rPr>
        <w:t xml:space="preserve"> avec le n° </w:t>
      </w:r>
      <w:r w:rsidRPr="00AE0E0A">
        <w:rPr>
          <w:highlight w:val="yellow"/>
        </w:rPr>
        <w:t xml:space="preserve">d’arrêté </w:t>
      </w:r>
      <w:r w:rsidRPr="00AE0E0A">
        <w:rPr>
          <w:highlight w:val="yellow"/>
        </w:rPr>
        <w:t>indiqué sur l’avis]</w:t>
      </w:r>
      <w:r>
        <w:t xml:space="preserve"> </w:t>
      </w:r>
      <w:r w:rsidRPr="00C04D29">
        <w:t>du</w:t>
      </w:r>
      <w:r>
        <w:t> </w:t>
      </w:r>
      <w:r>
        <w:rPr>
          <w:highlight w:val="yellow"/>
        </w:rPr>
        <w:t>[compléter avec la date</w:t>
      </w:r>
      <w:r>
        <w:rPr>
          <w:highlight w:val="yellow"/>
        </w:rPr>
        <w:t xml:space="preserve"> de l’arrêté indiquée sur l’avis</w:t>
      </w:r>
      <w:r>
        <w:rPr>
          <w:highlight w:val="yellow"/>
        </w:rPr>
        <w:t>]</w:t>
      </w:r>
      <w:r>
        <w:t xml:space="preserve"> mars</w:t>
      </w:r>
      <w:r w:rsidRPr="00C04D29">
        <w:t xml:space="preserve"> </w:t>
      </w:r>
      <w:r>
        <w:t>2023</w:t>
      </w:r>
    </w:p>
    <w:p w14:paraId="4519606C" w14:textId="20292829" w:rsidR="00AE0E0A" w:rsidRPr="00AE0E0A" w:rsidRDefault="00AE0E0A" w:rsidP="00AE0E0A">
      <w:pPr>
        <w:jc w:val="left"/>
      </w:pPr>
      <w:r w:rsidRPr="00A34DF6">
        <w:rPr>
          <w:u w:val="single"/>
        </w:rPr>
        <w:t>Date et heure de constatation</w:t>
      </w:r>
      <w:r>
        <w:t xml:space="preserve"> : </w:t>
      </w:r>
      <w:r w:rsidRPr="00C04D29">
        <w:t>le</w:t>
      </w:r>
      <w:r>
        <w:t> </w:t>
      </w:r>
      <w:r>
        <w:rPr>
          <w:highlight w:val="yellow"/>
        </w:rPr>
        <w:t>[compléter avec la date</w:t>
      </w:r>
      <w:r>
        <w:rPr>
          <w:highlight w:val="yellow"/>
        </w:rPr>
        <w:t xml:space="preserve"> indiquée sur l’avis</w:t>
      </w:r>
      <w:r>
        <w:rPr>
          <w:highlight w:val="yellow"/>
        </w:rPr>
        <w:t>]</w:t>
      </w:r>
      <w:r w:rsidRPr="00C04D29">
        <w:t xml:space="preserve"> 2023 </w:t>
      </w:r>
      <w:r w:rsidRPr="00CC7134">
        <w:t>à</w:t>
      </w:r>
      <w:r w:rsidRPr="00CC7134">
        <w:rPr>
          <w:highlight w:val="yellow"/>
        </w:rPr>
        <w:t> </w:t>
      </w:r>
      <w:r w:rsidRPr="00583514">
        <w:rPr>
          <w:highlight w:val="yellow"/>
        </w:rPr>
        <w:t>[compléter avec l’heure indiquée sur l’avis]</w:t>
      </w:r>
    </w:p>
    <w:p w14:paraId="54C3DD2C" w14:textId="336406F8" w:rsidR="007F3A54" w:rsidRDefault="00A34DF6">
      <w:r w:rsidRPr="00A34DF6">
        <w:rPr>
          <w:u w:val="single"/>
        </w:rPr>
        <w:t>Lieu</w:t>
      </w:r>
      <w:r>
        <w:t> :</w:t>
      </w:r>
      <w:r w:rsidR="00C473A6">
        <w:t> </w:t>
      </w:r>
      <w:r w:rsidR="00AE0E0A">
        <w:rPr>
          <w:highlight w:val="yellow"/>
        </w:rPr>
        <w:t>[compléter avec le lieu et l’arrondissement indiqué sur l’avis]</w:t>
      </w:r>
      <w:r w:rsidR="007F3A54" w:rsidRPr="00B406FE">
        <w:rPr>
          <w:highlight w:val="yellow"/>
        </w:rPr>
        <w:t xml:space="preserve"> </w:t>
      </w:r>
      <w:r w:rsidR="007F3A54" w:rsidRPr="00C473A6">
        <w:t>Paris</w:t>
      </w:r>
      <w:r w:rsidR="00C473A6" w:rsidRPr="00C473A6">
        <w:t> </w:t>
      </w:r>
    </w:p>
    <w:p w14:paraId="213DF453" w14:textId="77777777" w:rsidR="00ED7925" w:rsidRDefault="00ED7925"/>
    <w:p w14:paraId="5AEAD8E2" w14:textId="60D2CDD8" w:rsidR="007F3A54" w:rsidRDefault="00961DF2">
      <w:r>
        <w:t>Madame, monsieur l’Officier du ministère public</w:t>
      </w:r>
      <w:r w:rsidR="00ED7925">
        <w:t>,</w:t>
      </w:r>
    </w:p>
    <w:p w14:paraId="6D794C1B" w14:textId="1CFD2E06" w:rsidR="00F33E63" w:rsidRDefault="00F33E63">
      <w:r>
        <w:t xml:space="preserve">Je </w:t>
      </w:r>
      <w:r w:rsidR="00284A6A">
        <w:t>conteste avoir commis</w:t>
      </w:r>
      <w:r>
        <w:t xml:space="preserve"> </w:t>
      </w:r>
      <w:r w:rsidR="00284A6A">
        <w:t>l’infraction qui m’est reprochée</w:t>
      </w:r>
      <w:r>
        <w:t>.</w:t>
      </w:r>
    </w:p>
    <w:p w14:paraId="58EF4289" w14:textId="656813C9" w:rsidR="007F3A54" w:rsidRDefault="00045436">
      <w:r>
        <w:t>L’article R.644-4 du code pénal dispose :</w:t>
      </w:r>
    </w:p>
    <w:p w14:paraId="49AD8D68" w14:textId="5A5086C2" w:rsidR="00045436" w:rsidRDefault="00045436" w:rsidP="00F33E63">
      <w:pPr>
        <w:ind w:left="567"/>
        <w:rPr>
          <w:i/>
          <w:iCs/>
        </w:rPr>
      </w:pPr>
      <w:r w:rsidRPr="00AE0E0A">
        <w:rPr>
          <w:iCs/>
        </w:rPr>
        <w:t>«</w:t>
      </w:r>
      <w:r>
        <w:rPr>
          <w:i/>
          <w:iCs/>
        </w:rPr>
        <w:t> </w:t>
      </w:r>
      <w:r w:rsidRPr="00045436">
        <w:rPr>
          <w:i/>
          <w:iCs/>
        </w:rPr>
        <w:t>Le fait de participer à une manifestation sur la voie publique interdite sur le fondement des dispositions de l'article L. 211-4 du code de la sécurité intérieure est puni de l'amende prévue pour les contraventions de la quatrième classe</w:t>
      </w:r>
      <w:r w:rsidRPr="00AE0E0A">
        <w:rPr>
          <w:iCs/>
        </w:rPr>
        <w:t>. »</w:t>
      </w:r>
    </w:p>
    <w:p w14:paraId="5E4E95E5" w14:textId="3B3E567C" w:rsidR="00F33E63" w:rsidRPr="00F33E63" w:rsidRDefault="00F33E63">
      <w:r>
        <w:t>Selon l’article L.211-4 du code de la sécurité intérieure :</w:t>
      </w:r>
    </w:p>
    <w:p w14:paraId="3A209438" w14:textId="15FBAA13" w:rsidR="00F33E63" w:rsidRPr="00045436" w:rsidRDefault="00F33E63" w:rsidP="00F33E63">
      <w:pPr>
        <w:ind w:left="567"/>
        <w:rPr>
          <w:i/>
          <w:iCs/>
        </w:rPr>
      </w:pPr>
      <w:r w:rsidRPr="00AE0E0A">
        <w:rPr>
          <w:iCs/>
        </w:rPr>
        <w:t>« </w:t>
      </w:r>
      <w:r w:rsidRPr="00F33E63">
        <w:rPr>
          <w:i/>
          <w:iCs/>
        </w:rPr>
        <w:t>Si l'autorité investie des pouvoirs de police estime que la manifestation projetée est de nature à troubler l'ordre public, elle l'interdit par un arrêté qu'elle notifie immédiatement aux signataires de la déclaration au domicile élu</w:t>
      </w:r>
      <w:r w:rsidR="00AE0E0A">
        <w:rPr>
          <w:i/>
          <w:iCs/>
        </w:rPr>
        <w:t>.</w:t>
      </w:r>
      <w:r w:rsidRPr="00AE0E0A">
        <w:rPr>
          <w:iCs/>
        </w:rPr>
        <w:t> »</w:t>
      </w:r>
    </w:p>
    <w:p w14:paraId="6FFB9893" w14:textId="50AF9561" w:rsidR="00B406FE" w:rsidRDefault="00B406FE">
      <w:r>
        <w:t>Encore faut-il participer à une manifestation, telle que définie par la Cour de cassation :</w:t>
      </w:r>
    </w:p>
    <w:p w14:paraId="26F59384" w14:textId="4129D890" w:rsidR="00B406FE" w:rsidRPr="00B406FE" w:rsidRDefault="00B406FE" w:rsidP="00B406FE">
      <w:pPr>
        <w:spacing w:line="240" w:lineRule="auto"/>
        <w:ind w:left="567"/>
        <w:rPr>
          <w:i/>
          <w:iCs/>
        </w:rPr>
      </w:pPr>
      <w:r w:rsidRPr="00AE0E0A">
        <w:t>« </w:t>
      </w:r>
      <w:r>
        <w:rPr>
          <w:i/>
          <w:iCs/>
        </w:rPr>
        <w:t>C</w:t>
      </w:r>
      <w:r w:rsidRPr="00B406FE">
        <w:rPr>
          <w:i/>
          <w:iCs/>
        </w:rPr>
        <w:t xml:space="preserve">onstitue une manifestation, au sens et pour l'application des articles L. 211-1 du code de la sécurité intérieure et 431-9 du code pénal, tout </w:t>
      </w:r>
      <w:r w:rsidRPr="00B406FE">
        <w:rPr>
          <w:b/>
          <w:bCs/>
          <w:i/>
          <w:iCs/>
        </w:rPr>
        <w:t>rassemblement</w:t>
      </w:r>
      <w:r w:rsidRPr="00B406FE">
        <w:rPr>
          <w:i/>
          <w:iCs/>
        </w:rPr>
        <w:t xml:space="preserve">, statique ou mobile, sur la voie publique </w:t>
      </w:r>
      <w:r w:rsidRPr="00B406FE">
        <w:rPr>
          <w:b/>
          <w:bCs/>
          <w:i/>
          <w:iCs/>
        </w:rPr>
        <w:t>d'un groupe organisé de personnes</w:t>
      </w:r>
      <w:r w:rsidRPr="00B406FE">
        <w:rPr>
          <w:i/>
          <w:iCs/>
        </w:rPr>
        <w:t xml:space="preserve"> </w:t>
      </w:r>
      <w:r w:rsidRPr="00B406FE">
        <w:rPr>
          <w:b/>
          <w:bCs/>
          <w:i/>
          <w:iCs/>
        </w:rPr>
        <w:t>aux fins d'exprimer collectivement et publiquement une opinion ou une volonté commune</w:t>
      </w:r>
      <w:r w:rsidRPr="00B406FE">
        <w:t xml:space="preserve"> » (</w:t>
      </w:r>
      <w:proofErr w:type="spellStart"/>
      <w:r w:rsidRPr="00B406FE">
        <w:t>Crim</w:t>
      </w:r>
      <w:proofErr w:type="spellEnd"/>
      <w:r w:rsidRPr="00B406FE">
        <w:t xml:space="preserve">. 9 févr. 2016, n° 14-82.234, Bull. </w:t>
      </w:r>
      <w:proofErr w:type="spellStart"/>
      <w:r w:rsidRPr="00B406FE">
        <w:t>crim</w:t>
      </w:r>
      <w:proofErr w:type="spellEnd"/>
      <w:r w:rsidRPr="00B406FE">
        <w:t xml:space="preserve">. </w:t>
      </w:r>
      <w:proofErr w:type="gramStart"/>
      <w:r w:rsidRPr="00B406FE">
        <w:t>n</w:t>
      </w:r>
      <w:proofErr w:type="gramEnd"/>
      <w:r w:rsidRPr="00B406FE">
        <w:t>° 35).</w:t>
      </w:r>
      <w:r w:rsidR="00AE0E0A">
        <w:rPr>
          <w:i/>
          <w:iCs/>
        </w:rPr>
        <w:t> </w:t>
      </w:r>
      <w:r w:rsidR="00AE0E0A" w:rsidRPr="00AE0E0A">
        <w:rPr>
          <w:iCs/>
        </w:rPr>
        <w:t>»</w:t>
      </w:r>
    </w:p>
    <w:p w14:paraId="3A993270" w14:textId="66357A3F" w:rsidR="00B406FE" w:rsidRDefault="00B406FE">
      <w:r>
        <w:t>En l’occurrence, je n’ai pas participé à une protestation collective, je</w:t>
      </w:r>
      <w:r w:rsidR="00CF1641">
        <w:t xml:space="preserve"> ne</w:t>
      </w:r>
      <w:r>
        <w:t xml:space="preserve"> manifestais pas ce soir-là et mon passage à l’heure dite au lieu de verbalisation résulte d’un pur hasard ; je ne faisais que traverser la place. J’ai un témoin dont je joins l’attestation et la pièce d’identité.</w:t>
      </w:r>
    </w:p>
    <w:p w14:paraId="4348DE0E" w14:textId="2A97CC63" w:rsidR="00B406FE" w:rsidRPr="00AE0E0A" w:rsidRDefault="00AE0E0A">
      <w:pPr>
        <w:rPr>
          <w:iCs/>
        </w:rPr>
      </w:pPr>
      <w:r w:rsidRPr="00AE0E0A">
        <w:rPr>
          <w:iCs/>
          <w:highlight w:val="yellow"/>
        </w:rPr>
        <w:t>[</w:t>
      </w:r>
      <w:r w:rsidR="00B406FE" w:rsidRPr="00AE0E0A">
        <w:rPr>
          <w:iCs/>
          <w:highlight w:val="yellow"/>
        </w:rPr>
        <w:t>Si vous avez des détails, vous pouvez les indiquer : par exemple, vous avez appelé juste avant pour dire que vous alliez rentrer et c’est votre chemin habituel</w:t>
      </w:r>
      <w:r w:rsidRPr="00AE0E0A">
        <w:rPr>
          <w:iCs/>
          <w:highlight w:val="yellow"/>
        </w:rPr>
        <w:t>, etc.]</w:t>
      </w:r>
    </w:p>
    <w:p w14:paraId="059CA450" w14:textId="2230C02A" w:rsidR="00961DF2" w:rsidRDefault="00961DF2">
      <w:r>
        <w:t xml:space="preserve">Je vous prie, en conséquence, de </w:t>
      </w:r>
      <w:r w:rsidR="00ED7925">
        <w:t>bien</w:t>
      </w:r>
      <w:r>
        <w:t xml:space="preserve"> vouloir classer </w:t>
      </w:r>
      <w:r w:rsidR="00C0047A">
        <w:t>sans suite cet avis d’amende forfaitaire</w:t>
      </w:r>
      <w:r>
        <w:t>.</w:t>
      </w:r>
    </w:p>
    <w:p w14:paraId="62A1AB39" w14:textId="6F32A184" w:rsidR="00961DF2" w:rsidRDefault="00961DF2"/>
    <w:sectPr w:rsidR="00961D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160B1F"/>
    <w:multiLevelType w:val="hybridMultilevel"/>
    <w:tmpl w:val="3932BE7A"/>
    <w:lvl w:ilvl="0" w:tplc="5BC031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D90EFE"/>
    <w:multiLevelType w:val="hybridMultilevel"/>
    <w:tmpl w:val="3932BE7A"/>
    <w:lvl w:ilvl="0" w:tplc="5BC031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A54"/>
    <w:rsid w:val="00024335"/>
    <w:rsid w:val="00045436"/>
    <w:rsid w:val="00176E9A"/>
    <w:rsid w:val="00180203"/>
    <w:rsid w:val="001B3D61"/>
    <w:rsid w:val="00284A6A"/>
    <w:rsid w:val="00404092"/>
    <w:rsid w:val="00585542"/>
    <w:rsid w:val="005A7B69"/>
    <w:rsid w:val="005D6C97"/>
    <w:rsid w:val="005E250C"/>
    <w:rsid w:val="006855E4"/>
    <w:rsid w:val="007F3A54"/>
    <w:rsid w:val="008004A9"/>
    <w:rsid w:val="00961DF2"/>
    <w:rsid w:val="00A30C2E"/>
    <w:rsid w:val="00A34DF6"/>
    <w:rsid w:val="00AE0E0A"/>
    <w:rsid w:val="00B406FE"/>
    <w:rsid w:val="00BB4BED"/>
    <w:rsid w:val="00C0047A"/>
    <w:rsid w:val="00C473A6"/>
    <w:rsid w:val="00CA248F"/>
    <w:rsid w:val="00CB5DF1"/>
    <w:rsid w:val="00CF1641"/>
    <w:rsid w:val="00D25EF2"/>
    <w:rsid w:val="00ED7925"/>
    <w:rsid w:val="00F01F97"/>
    <w:rsid w:val="00F33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DFBBF"/>
  <w15:chartTrackingRefBased/>
  <w15:docId w15:val="{1EB3F937-98BA-48A0-B363-1B3095618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fr-FR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0E0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045436"/>
    <w:rPr>
      <w:color w:val="0563C1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045436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AE0E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antai.gouv.f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589</Words>
  <Characters>3243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Nathalie TEHIO</dc:creator>
  <cp:keywords/>
  <dc:description/>
  <cp:lastModifiedBy>Clotilde</cp:lastModifiedBy>
  <cp:revision>7</cp:revision>
  <dcterms:created xsi:type="dcterms:W3CDTF">2023-04-17T17:20:00Z</dcterms:created>
  <dcterms:modified xsi:type="dcterms:W3CDTF">2023-04-27T14:00:00Z</dcterms:modified>
</cp:coreProperties>
</file>